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AF6" w:rsidRPr="002C1048" w:rsidRDefault="007C3AF6" w:rsidP="007C3AF6">
      <w:pPr>
        <w:spacing w:after="0" w:line="240" w:lineRule="auto"/>
        <w:jc w:val="center"/>
        <w:rPr>
          <w:rFonts w:ascii="Arial" w:hAnsi="Arial" w:cs="Arial"/>
        </w:rPr>
      </w:pPr>
      <w:r w:rsidRPr="002C1048">
        <w:rPr>
          <w:rFonts w:ascii="Arial" w:hAnsi="Arial" w:cs="Arial"/>
        </w:rPr>
        <w:t>VICERRECTORIA ADMINISTRATIVA</w:t>
      </w:r>
    </w:p>
    <w:p w:rsidR="008868D7" w:rsidRPr="002C1048" w:rsidRDefault="008868D7" w:rsidP="007C3AF6">
      <w:pPr>
        <w:spacing w:after="0" w:line="240" w:lineRule="auto"/>
        <w:jc w:val="center"/>
        <w:rPr>
          <w:rFonts w:ascii="Arial" w:hAnsi="Arial" w:cs="Arial"/>
        </w:rPr>
      </w:pPr>
    </w:p>
    <w:p w:rsidR="007C3AF6" w:rsidRPr="002C1048" w:rsidRDefault="007C3AF6" w:rsidP="007C3AF6">
      <w:pPr>
        <w:spacing w:after="0" w:line="240" w:lineRule="auto"/>
        <w:jc w:val="center"/>
        <w:rPr>
          <w:rFonts w:ascii="Arial" w:hAnsi="Arial" w:cs="Arial"/>
        </w:rPr>
      </w:pPr>
      <w:r w:rsidRPr="002C1048">
        <w:rPr>
          <w:rFonts w:ascii="Arial" w:hAnsi="Arial" w:cs="Arial"/>
        </w:rPr>
        <w:t>APRECIACIONES SOBRE LAS OBSERVACIONES PRESENTADAS</w:t>
      </w:r>
    </w:p>
    <w:p w:rsidR="00C94DF8" w:rsidRPr="002C1048" w:rsidRDefault="00B114A6" w:rsidP="007C3AF6">
      <w:pPr>
        <w:spacing w:after="0" w:line="240" w:lineRule="auto"/>
        <w:jc w:val="center"/>
        <w:rPr>
          <w:rFonts w:ascii="Arial" w:hAnsi="Arial" w:cs="Arial"/>
        </w:rPr>
      </w:pPr>
      <w:r w:rsidRPr="002C1048">
        <w:rPr>
          <w:rFonts w:ascii="Arial" w:hAnsi="Arial" w:cs="Arial"/>
        </w:rPr>
        <w:t xml:space="preserve">CONVOCATORIA </w:t>
      </w:r>
      <w:r w:rsidR="00AE7302">
        <w:rPr>
          <w:rFonts w:ascii="Arial" w:hAnsi="Arial" w:cs="Arial"/>
        </w:rPr>
        <w:t xml:space="preserve">PÚBLICA </w:t>
      </w:r>
      <w:r w:rsidR="006C721C">
        <w:rPr>
          <w:rFonts w:ascii="Arial" w:hAnsi="Arial" w:cs="Arial"/>
        </w:rPr>
        <w:t>VAMD</w:t>
      </w:r>
      <w:r w:rsidR="007C3AF6" w:rsidRPr="002C1048">
        <w:rPr>
          <w:rFonts w:ascii="Arial" w:hAnsi="Arial" w:cs="Arial"/>
        </w:rPr>
        <w:t xml:space="preserve"> N° </w:t>
      </w:r>
      <w:r w:rsidR="006C721C">
        <w:rPr>
          <w:rFonts w:ascii="Arial" w:hAnsi="Arial" w:cs="Arial"/>
        </w:rPr>
        <w:t>165</w:t>
      </w:r>
      <w:r w:rsidR="00DB7D7B">
        <w:rPr>
          <w:rFonts w:ascii="Arial" w:hAnsi="Arial" w:cs="Arial"/>
        </w:rPr>
        <w:t xml:space="preserve"> DE 2018</w:t>
      </w:r>
    </w:p>
    <w:p w:rsidR="007C3AF6" w:rsidRPr="002C1048" w:rsidRDefault="007C3AF6" w:rsidP="007C3AF6">
      <w:pPr>
        <w:spacing w:after="0" w:line="240" w:lineRule="auto"/>
        <w:jc w:val="center"/>
        <w:rPr>
          <w:rFonts w:ascii="Arial" w:hAnsi="Arial" w:cs="Arial"/>
        </w:rPr>
      </w:pPr>
    </w:p>
    <w:p w:rsidR="007C3AF6" w:rsidRPr="002C1048" w:rsidRDefault="007C3AF6" w:rsidP="00E3493F">
      <w:pPr>
        <w:pStyle w:val="Prrafodelista"/>
        <w:numPr>
          <w:ilvl w:val="0"/>
          <w:numId w:val="3"/>
        </w:numPr>
        <w:spacing w:after="0" w:line="240" w:lineRule="auto"/>
        <w:jc w:val="both"/>
        <w:rPr>
          <w:rFonts w:ascii="Arial" w:hAnsi="Arial" w:cs="Arial"/>
          <w:b/>
          <w:i/>
        </w:rPr>
      </w:pPr>
      <w:r w:rsidRPr="002C1048">
        <w:rPr>
          <w:rFonts w:ascii="Arial" w:hAnsi="Arial" w:cs="Arial"/>
          <w:b/>
          <w:i/>
        </w:rPr>
        <w:t xml:space="preserve">OBSERVACIONES PRESENTADAS POR </w:t>
      </w:r>
      <w:r w:rsidR="00AD6A34">
        <w:rPr>
          <w:rFonts w:ascii="Arial" w:hAnsi="Arial" w:cs="Arial"/>
          <w:b/>
          <w:i/>
        </w:rPr>
        <w:t>E</w:t>
      </w:r>
      <w:bookmarkStart w:id="0" w:name="_GoBack"/>
      <w:bookmarkEnd w:id="0"/>
      <w:r w:rsidR="00AD6A34">
        <w:rPr>
          <w:rFonts w:ascii="Arial" w:hAnsi="Arial" w:cs="Arial"/>
          <w:b/>
          <w:i/>
        </w:rPr>
        <w:t xml:space="preserve">L INGENIERO </w:t>
      </w:r>
      <w:r w:rsidR="006C721C" w:rsidRPr="006C721C">
        <w:rPr>
          <w:rFonts w:ascii="Arial" w:hAnsi="Arial" w:cs="Arial"/>
          <w:b/>
          <w:i/>
        </w:rPr>
        <w:t>DIEGO DARIO CASTRO ZUÑIGA</w:t>
      </w:r>
    </w:p>
    <w:p w:rsidR="007C3AF6" w:rsidRPr="002C1048" w:rsidRDefault="007C3AF6" w:rsidP="002C1048">
      <w:pPr>
        <w:spacing w:after="0" w:line="240" w:lineRule="auto"/>
        <w:jc w:val="both"/>
        <w:rPr>
          <w:rFonts w:ascii="Arial" w:hAnsi="Arial" w:cs="Arial"/>
        </w:rPr>
      </w:pPr>
    </w:p>
    <w:p w:rsidR="004005AB" w:rsidRPr="002512DF" w:rsidRDefault="002512DF" w:rsidP="004005AB">
      <w:pPr>
        <w:pStyle w:val="NormalWeb"/>
        <w:shd w:val="clear" w:color="auto" w:fill="FFFFFF"/>
        <w:spacing w:before="0" w:beforeAutospacing="0" w:after="0" w:afterAutospacing="0"/>
        <w:jc w:val="both"/>
        <w:rPr>
          <w:rFonts w:ascii="Arial" w:hAnsi="Arial" w:cs="Arial"/>
          <w:b/>
          <w:color w:val="222222"/>
          <w:lang w:eastAsia="es-CO"/>
        </w:rPr>
      </w:pPr>
      <w:r w:rsidRPr="002512DF">
        <w:rPr>
          <w:rFonts w:ascii="Arial" w:hAnsi="Arial" w:cs="Arial"/>
          <w:b/>
          <w:color w:val="222222"/>
          <w:lang w:eastAsia="es-CO"/>
        </w:rPr>
        <w:t>OBSERVACIÓN:</w:t>
      </w:r>
    </w:p>
    <w:p w:rsidR="004005AB" w:rsidRDefault="004005AB" w:rsidP="004005AB">
      <w:pPr>
        <w:pStyle w:val="NormalWeb"/>
        <w:shd w:val="clear" w:color="auto" w:fill="FFFFFF"/>
        <w:spacing w:before="0" w:beforeAutospacing="0" w:after="0" w:afterAutospacing="0"/>
        <w:jc w:val="both"/>
        <w:rPr>
          <w:rFonts w:ascii="Arial" w:hAnsi="Arial" w:cs="Arial"/>
          <w:color w:val="222222"/>
          <w:lang w:eastAsia="es-CO"/>
        </w:rPr>
      </w:pPr>
    </w:p>
    <w:p w:rsidR="006C721C" w:rsidRDefault="006C721C" w:rsidP="006C721C">
      <w:pPr>
        <w:pStyle w:val="Prrafodelista"/>
        <w:numPr>
          <w:ilvl w:val="0"/>
          <w:numId w:val="9"/>
        </w:numPr>
        <w:shd w:val="clear" w:color="auto" w:fill="FFFFFF"/>
        <w:spacing w:after="0" w:line="240" w:lineRule="auto"/>
        <w:jc w:val="both"/>
        <w:rPr>
          <w:rFonts w:ascii="Arial" w:eastAsia="Times New Roman" w:hAnsi="Arial" w:cs="Arial"/>
          <w:color w:val="222222"/>
          <w:lang w:eastAsia="es-CO"/>
        </w:rPr>
      </w:pPr>
      <w:r>
        <w:rPr>
          <w:rFonts w:ascii="Arial" w:eastAsia="Times New Roman" w:hAnsi="Arial" w:cs="Arial"/>
          <w:color w:val="222222"/>
          <w:lang w:eastAsia="es-CO"/>
        </w:rPr>
        <w:t>Requiero copia del diseño</w:t>
      </w:r>
      <w:r w:rsidRPr="006C721C">
        <w:rPr>
          <w:rFonts w:ascii="Arial" w:eastAsia="Times New Roman" w:hAnsi="Arial" w:cs="Arial"/>
          <w:color w:val="222222"/>
          <w:lang w:eastAsia="es-CO"/>
        </w:rPr>
        <w:t>, proyecto con sus especificaciones y análisis de cantidades de obra unitarias, teniendo en cuenta que los alimentadores de la energía eléctrica para el equipo está en unidad 1, requiriendo detallar este ítem para realizar las actividades de la alimentación del equipo como las cantidades reales desde el tablero hasta el aire acondicionado,</w:t>
      </w:r>
      <w:r>
        <w:rPr>
          <w:rFonts w:ascii="Arial" w:eastAsia="Times New Roman" w:hAnsi="Arial" w:cs="Arial"/>
          <w:color w:val="222222"/>
          <w:lang w:eastAsia="es-CO"/>
        </w:rPr>
        <w:t xml:space="preserve"> </w:t>
      </w:r>
      <w:r w:rsidRPr="006C721C">
        <w:rPr>
          <w:rFonts w:ascii="Arial" w:eastAsia="Times New Roman" w:hAnsi="Arial" w:cs="Arial"/>
          <w:color w:val="222222"/>
          <w:lang w:eastAsia="es-CO"/>
        </w:rPr>
        <w:t>donde se de</w:t>
      </w:r>
      <w:r>
        <w:rPr>
          <w:rFonts w:ascii="Arial" w:eastAsia="Times New Roman" w:hAnsi="Arial" w:cs="Arial"/>
          <w:color w:val="222222"/>
          <w:lang w:eastAsia="es-CO"/>
        </w:rPr>
        <w:t>talle regateado entubado resane</w:t>
      </w:r>
      <w:r w:rsidRPr="006C721C">
        <w:rPr>
          <w:rFonts w:ascii="Arial" w:eastAsia="Times New Roman" w:hAnsi="Arial" w:cs="Arial"/>
          <w:color w:val="222222"/>
          <w:lang w:eastAsia="es-CO"/>
        </w:rPr>
        <w:t>, cableado tip</w:t>
      </w:r>
      <w:r>
        <w:rPr>
          <w:rFonts w:ascii="Arial" w:eastAsia="Times New Roman" w:hAnsi="Arial" w:cs="Arial"/>
          <w:color w:val="222222"/>
          <w:lang w:eastAsia="es-CO"/>
        </w:rPr>
        <w:t xml:space="preserve">o de </w:t>
      </w:r>
      <w:proofErr w:type="spellStart"/>
      <w:r>
        <w:rPr>
          <w:rFonts w:ascii="Arial" w:eastAsia="Times New Roman" w:hAnsi="Arial" w:cs="Arial"/>
          <w:color w:val="222222"/>
          <w:lang w:eastAsia="es-CO"/>
        </w:rPr>
        <w:t>aparate</w:t>
      </w:r>
      <w:r w:rsidRPr="006C721C">
        <w:rPr>
          <w:rFonts w:ascii="Arial" w:eastAsia="Times New Roman" w:hAnsi="Arial" w:cs="Arial"/>
          <w:color w:val="222222"/>
          <w:lang w:eastAsia="es-CO"/>
        </w:rPr>
        <w:t>ado</w:t>
      </w:r>
      <w:proofErr w:type="spellEnd"/>
      <w:r w:rsidRPr="006C721C">
        <w:rPr>
          <w:rFonts w:ascii="Arial" w:eastAsia="Times New Roman" w:hAnsi="Arial" w:cs="Arial"/>
          <w:color w:val="222222"/>
          <w:lang w:eastAsia="es-CO"/>
        </w:rPr>
        <w:t> puesto ya que dicho ítem queda muy subjetivo.</w:t>
      </w:r>
    </w:p>
    <w:p w:rsidR="00B97DA2" w:rsidRPr="00B97DA2" w:rsidRDefault="00B97DA2" w:rsidP="00B97DA2">
      <w:pPr>
        <w:pStyle w:val="Prrafodelista"/>
        <w:numPr>
          <w:ilvl w:val="0"/>
          <w:numId w:val="9"/>
        </w:numPr>
        <w:shd w:val="clear" w:color="auto" w:fill="FFFFFF"/>
        <w:spacing w:after="0" w:line="240" w:lineRule="auto"/>
        <w:jc w:val="both"/>
        <w:rPr>
          <w:rFonts w:ascii="Arial" w:eastAsia="Times New Roman" w:hAnsi="Arial" w:cs="Arial"/>
          <w:color w:val="222222"/>
          <w:lang w:eastAsia="es-CO"/>
        </w:rPr>
      </w:pPr>
      <w:r w:rsidRPr="00B97DA2">
        <w:rPr>
          <w:rFonts w:ascii="Arial" w:eastAsia="Times New Roman" w:hAnsi="Arial" w:cs="Arial"/>
          <w:color w:val="222222"/>
          <w:lang w:eastAsia="es-CO"/>
        </w:rPr>
        <w:t>En la capacidad de los equipos para las áreas designadas no se puede definir sin son las requeridas</w:t>
      </w:r>
    </w:p>
    <w:p w:rsidR="00B97DA2" w:rsidRPr="00B97DA2" w:rsidRDefault="00B97DA2" w:rsidP="00B97DA2">
      <w:pPr>
        <w:pStyle w:val="Prrafodelista"/>
        <w:numPr>
          <w:ilvl w:val="0"/>
          <w:numId w:val="9"/>
        </w:numPr>
        <w:shd w:val="clear" w:color="auto" w:fill="FFFFFF"/>
        <w:spacing w:after="0" w:line="240" w:lineRule="auto"/>
        <w:jc w:val="both"/>
        <w:rPr>
          <w:rFonts w:ascii="Arial" w:eastAsia="Times New Roman" w:hAnsi="Arial" w:cs="Arial"/>
          <w:color w:val="222222"/>
          <w:lang w:eastAsia="es-CO"/>
        </w:rPr>
      </w:pPr>
      <w:r w:rsidRPr="00B97DA2">
        <w:rPr>
          <w:rFonts w:ascii="Arial" w:eastAsia="Times New Roman" w:hAnsi="Arial" w:cs="Arial"/>
          <w:color w:val="222222"/>
          <w:lang w:eastAsia="es-CO"/>
        </w:rPr>
        <w:t>La complejidad de los drenajes es incierta por lo tanto solicitamos se detalle las cantidad</w:t>
      </w:r>
      <w:r>
        <w:rPr>
          <w:rFonts w:ascii="Arial" w:eastAsia="Times New Roman" w:hAnsi="Arial" w:cs="Arial"/>
          <w:color w:val="222222"/>
          <w:lang w:eastAsia="es-CO"/>
        </w:rPr>
        <w:t>es</w:t>
      </w:r>
      <w:r w:rsidRPr="00B97DA2">
        <w:rPr>
          <w:rFonts w:ascii="Arial" w:eastAsia="Times New Roman" w:hAnsi="Arial" w:cs="Arial"/>
          <w:color w:val="222222"/>
          <w:lang w:eastAsia="es-CO"/>
        </w:rPr>
        <w:t xml:space="preserve"> de obra desde el equipo hasta donde se desagüe a través de los metros y en el plano quede claramente identificado.  </w:t>
      </w:r>
    </w:p>
    <w:p w:rsidR="00B97DA2" w:rsidRPr="00B97DA2" w:rsidRDefault="00B97DA2" w:rsidP="00B97DA2">
      <w:pPr>
        <w:pStyle w:val="Prrafodelista"/>
        <w:numPr>
          <w:ilvl w:val="0"/>
          <w:numId w:val="9"/>
        </w:numPr>
        <w:shd w:val="clear" w:color="auto" w:fill="FFFFFF"/>
        <w:spacing w:after="0" w:line="240" w:lineRule="auto"/>
        <w:jc w:val="both"/>
        <w:rPr>
          <w:rFonts w:ascii="Arial" w:eastAsia="Times New Roman" w:hAnsi="Arial" w:cs="Arial"/>
          <w:color w:val="222222"/>
          <w:lang w:eastAsia="es-CO"/>
        </w:rPr>
      </w:pPr>
      <w:r w:rsidRPr="00B97DA2">
        <w:rPr>
          <w:rFonts w:ascii="Arial" w:eastAsia="Times New Roman" w:hAnsi="Arial" w:cs="Arial"/>
          <w:color w:val="222222"/>
          <w:lang w:eastAsia="es-CO"/>
        </w:rPr>
        <w:t>las tuberías son acordes a las distancias reales de obra.</w:t>
      </w:r>
    </w:p>
    <w:p w:rsidR="00B97DA2" w:rsidRPr="00B97DA2" w:rsidRDefault="00B97DA2" w:rsidP="00B97DA2">
      <w:pPr>
        <w:pStyle w:val="Prrafodelista"/>
        <w:numPr>
          <w:ilvl w:val="0"/>
          <w:numId w:val="9"/>
        </w:numPr>
        <w:shd w:val="clear" w:color="auto" w:fill="FFFFFF"/>
        <w:spacing w:after="0" w:line="240" w:lineRule="auto"/>
        <w:jc w:val="both"/>
        <w:rPr>
          <w:rFonts w:ascii="Arial" w:eastAsia="Times New Roman" w:hAnsi="Arial" w:cs="Arial"/>
          <w:color w:val="222222"/>
          <w:lang w:eastAsia="es-CO"/>
        </w:rPr>
      </w:pPr>
      <w:r w:rsidRPr="00B97DA2">
        <w:rPr>
          <w:rFonts w:ascii="Arial" w:eastAsia="Times New Roman" w:hAnsi="Arial" w:cs="Arial"/>
          <w:color w:val="222222"/>
          <w:lang w:eastAsia="es-CO"/>
        </w:rPr>
        <w:t>solicito me aclaren en los estudios previos como se consideraron los precios de los equipos, la mano de obra y todos los gastos administrativos de utilidad e imprevistos para deslumbrar la viabilidad técnica económica del proyecto</w:t>
      </w:r>
    </w:p>
    <w:p w:rsidR="00B97DA2" w:rsidRDefault="00B97DA2" w:rsidP="00B97DA2">
      <w:pPr>
        <w:pStyle w:val="Prrafodelista"/>
        <w:shd w:val="clear" w:color="auto" w:fill="FFFFFF"/>
        <w:spacing w:after="0" w:line="240" w:lineRule="auto"/>
        <w:ind w:left="360"/>
        <w:jc w:val="both"/>
        <w:rPr>
          <w:rFonts w:ascii="Arial" w:eastAsia="Times New Roman" w:hAnsi="Arial" w:cs="Arial"/>
          <w:color w:val="222222"/>
          <w:lang w:eastAsia="es-CO"/>
        </w:rPr>
      </w:pPr>
    </w:p>
    <w:p w:rsidR="006C721C" w:rsidRDefault="006C721C" w:rsidP="006C721C">
      <w:pPr>
        <w:pStyle w:val="Prrafodelista"/>
        <w:shd w:val="clear" w:color="auto" w:fill="FFFFFF"/>
        <w:spacing w:after="0" w:line="240" w:lineRule="auto"/>
        <w:ind w:left="360"/>
        <w:jc w:val="both"/>
        <w:rPr>
          <w:rFonts w:ascii="Arial" w:eastAsia="Times New Roman" w:hAnsi="Arial" w:cs="Arial"/>
          <w:color w:val="222222"/>
          <w:lang w:eastAsia="es-CO"/>
        </w:rPr>
      </w:pPr>
    </w:p>
    <w:p w:rsidR="006C721C" w:rsidRPr="004005AB" w:rsidRDefault="006C721C" w:rsidP="006C721C">
      <w:pPr>
        <w:spacing w:after="0" w:line="240" w:lineRule="auto"/>
        <w:jc w:val="both"/>
        <w:rPr>
          <w:rFonts w:ascii="Arial" w:hAnsi="Arial" w:cs="Arial"/>
          <w:b/>
          <w:i/>
        </w:rPr>
      </w:pPr>
      <w:r w:rsidRPr="004005AB">
        <w:rPr>
          <w:rFonts w:ascii="Arial" w:hAnsi="Arial" w:cs="Arial"/>
          <w:b/>
          <w:i/>
        </w:rPr>
        <w:t xml:space="preserve">RESPUESTA. </w:t>
      </w:r>
    </w:p>
    <w:p w:rsidR="008856D3" w:rsidRDefault="006C721C" w:rsidP="006C721C">
      <w:pPr>
        <w:pStyle w:val="Prrafodelista"/>
        <w:numPr>
          <w:ilvl w:val="0"/>
          <w:numId w:val="10"/>
        </w:numPr>
        <w:spacing w:after="0" w:line="240" w:lineRule="auto"/>
        <w:jc w:val="both"/>
        <w:rPr>
          <w:rFonts w:ascii="Arial" w:hAnsi="Arial" w:cs="Arial"/>
          <w:i/>
        </w:rPr>
      </w:pPr>
      <w:r w:rsidRPr="006C721C">
        <w:rPr>
          <w:rFonts w:ascii="Arial" w:hAnsi="Arial" w:cs="Arial"/>
          <w:i/>
        </w:rPr>
        <w:t xml:space="preserve">Cada uno de los ítems </w:t>
      </w:r>
      <w:r w:rsidR="008856D3">
        <w:rPr>
          <w:rFonts w:ascii="Arial" w:hAnsi="Arial" w:cs="Arial"/>
          <w:i/>
        </w:rPr>
        <w:t xml:space="preserve">del presupuesto oficial publicado en la convocatoria </w:t>
      </w:r>
      <w:r w:rsidR="00B97DA2">
        <w:rPr>
          <w:rFonts w:ascii="Arial" w:hAnsi="Arial" w:cs="Arial"/>
          <w:i/>
        </w:rPr>
        <w:t>pública</w:t>
      </w:r>
      <w:r w:rsidR="008856D3">
        <w:rPr>
          <w:rFonts w:ascii="Arial" w:hAnsi="Arial" w:cs="Arial"/>
          <w:i/>
        </w:rPr>
        <w:t xml:space="preserve"> VAMD No. 165 de 2018, </w:t>
      </w:r>
      <w:r w:rsidRPr="006C721C">
        <w:rPr>
          <w:rFonts w:ascii="Arial" w:hAnsi="Arial" w:cs="Arial"/>
          <w:i/>
        </w:rPr>
        <w:t>que contiene la parte eléctrica de los espacios y/o laboratorios, detalla las especificaciones requeridas junto con las cantidades necesarias para su instalación</w:t>
      </w:r>
      <w:r>
        <w:rPr>
          <w:rFonts w:ascii="Arial" w:hAnsi="Arial" w:cs="Arial"/>
          <w:i/>
        </w:rPr>
        <w:t xml:space="preserve">. </w:t>
      </w:r>
    </w:p>
    <w:p w:rsidR="00B97DA2" w:rsidRDefault="00B97DA2" w:rsidP="008856D3">
      <w:pPr>
        <w:pStyle w:val="Prrafodelista"/>
        <w:spacing w:after="0" w:line="240" w:lineRule="auto"/>
        <w:ind w:left="360"/>
        <w:jc w:val="both"/>
        <w:rPr>
          <w:rFonts w:ascii="Arial" w:hAnsi="Arial" w:cs="Arial"/>
          <w:i/>
        </w:rPr>
      </w:pPr>
    </w:p>
    <w:p w:rsidR="008856D3" w:rsidRDefault="008856D3" w:rsidP="008856D3">
      <w:pPr>
        <w:pStyle w:val="Prrafodelista"/>
        <w:spacing w:after="0" w:line="240" w:lineRule="auto"/>
        <w:ind w:left="360"/>
        <w:jc w:val="both"/>
        <w:rPr>
          <w:rFonts w:ascii="Arial" w:hAnsi="Arial" w:cs="Arial"/>
          <w:i/>
        </w:rPr>
      </w:pPr>
      <w:r>
        <w:rPr>
          <w:rFonts w:ascii="Arial" w:hAnsi="Arial" w:cs="Arial"/>
          <w:i/>
        </w:rPr>
        <w:t xml:space="preserve">Con el fin de mayor aclaración a los interesados la Universidad </w:t>
      </w:r>
      <w:proofErr w:type="gramStart"/>
      <w:r>
        <w:rPr>
          <w:rFonts w:ascii="Arial" w:hAnsi="Arial" w:cs="Arial"/>
          <w:i/>
        </w:rPr>
        <w:t>les</w:t>
      </w:r>
      <w:proofErr w:type="gramEnd"/>
      <w:r>
        <w:rPr>
          <w:rFonts w:ascii="Arial" w:hAnsi="Arial" w:cs="Arial"/>
          <w:i/>
        </w:rPr>
        <w:t xml:space="preserve"> invita a</w:t>
      </w:r>
      <w:r w:rsidR="006C721C" w:rsidRPr="006C721C">
        <w:rPr>
          <w:rFonts w:ascii="Arial" w:hAnsi="Arial" w:cs="Arial"/>
          <w:i/>
        </w:rPr>
        <w:t xml:space="preserve"> </w:t>
      </w:r>
      <w:r>
        <w:rPr>
          <w:rFonts w:ascii="Arial" w:hAnsi="Arial" w:cs="Arial"/>
          <w:i/>
        </w:rPr>
        <w:t xml:space="preserve">la </w:t>
      </w:r>
      <w:r w:rsidR="006C721C" w:rsidRPr="006C721C">
        <w:rPr>
          <w:rFonts w:ascii="Arial" w:hAnsi="Arial" w:cs="Arial"/>
          <w:i/>
        </w:rPr>
        <w:t xml:space="preserve">visita técnica </w:t>
      </w:r>
      <w:r>
        <w:rPr>
          <w:rFonts w:ascii="Arial" w:hAnsi="Arial" w:cs="Arial"/>
          <w:i/>
        </w:rPr>
        <w:t>que se realizará</w:t>
      </w:r>
      <w:r w:rsidR="006C721C" w:rsidRPr="006C721C">
        <w:rPr>
          <w:rFonts w:ascii="Arial" w:hAnsi="Arial" w:cs="Arial"/>
          <w:i/>
        </w:rPr>
        <w:t>, el</w:t>
      </w:r>
      <w:r w:rsidR="00163807">
        <w:rPr>
          <w:rFonts w:ascii="Arial" w:hAnsi="Arial" w:cs="Arial"/>
          <w:i/>
        </w:rPr>
        <w:t xml:space="preserve"> día martes 22 de mayo a las 11:0</w:t>
      </w:r>
      <w:r w:rsidR="006C721C" w:rsidRPr="006C721C">
        <w:rPr>
          <w:rFonts w:ascii="Arial" w:hAnsi="Arial" w:cs="Arial"/>
          <w:i/>
        </w:rPr>
        <w:t xml:space="preserve">0 a.m. </w:t>
      </w:r>
      <w:r>
        <w:rPr>
          <w:rFonts w:ascii="Arial" w:hAnsi="Arial" w:cs="Arial"/>
          <w:i/>
        </w:rPr>
        <w:t>cuyo punto de encuentro es en la oficina de planeación y desarrollo institucional ubicado en la Carrera 3 No. 3N-51.</w:t>
      </w:r>
    </w:p>
    <w:p w:rsidR="00B97DA2" w:rsidRDefault="00B97DA2" w:rsidP="006C721C">
      <w:pPr>
        <w:pStyle w:val="Prrafodelista"/>
        <w:spacing w:after="0" w:line="240" w:lineRule="auto"/>
        <w:ind w:left="360"/>
        <w:jc w:val="both"/>
        <w:rPr>
          <w:rFonts w:ascii="Arial" w:hAnsi="Arial" w:cs="Arial"/>
          <w:i/>
        </w:rPr>
      </w:pPr>
    </w:p>
    <w:p w:rsidR="006C721C" w:rsidRPr="006C721C" w:rsidRDefault="008856D3" w:rsidP="006C721C">
      <w:pPr>
        <w:pStyle w:val="Prrafodelista"/>
        <w:spacing w:after="0" w:line="240" w:lineRule="auto"/>
        <w:ind w:left="360"/>
        <w:jc w:val="both"/>
        <w:rPr>
          <w:rFonts w:ascii="Arial" w:hAnsi="Arial" w:cs="Arial"/>
          <w:i/>
        </w:rPr>
      </w:pPr>
      <w:r>
        <w:rPr>
          <w:rFonts w:ascii="Arial" w:hAnsi="Arial" w:cs="Arial"/>
          <w:i/>
        </w:rPr>
        <w:t>Se aclara que c</w:t>
      </w:r>
      <w:r w:rsidR="006C721C" w:rsidRPr="006C721C">
        <w:rPr>
          <w:rFonts w:ascii="Arial" w:hAnsi="Arial" w:cs="Arial"/>
          <w:i/>
        </w:rPr>
        <w:t>ada uno de los calibres de los alimentadores y las protecciones se calcularon de acuerdo a la capacidad del aire acondicionado a instalar en cada espacio.</w:t>
      </w:r>
    </w:p>
    <w:p w:rsidR="00B97DA2" w:rsidRDefault="00B97DA2" w:rsidP="006C721C">
      <w:pPr>
        <w:pStyle w:val="Prrafodelista"/>
        <w:shd w:val="clear" w:color="auto" w:fill="FFFFFF"/>
        <w:spacing w:after="0" w:line="240" w:lineRule="auto"/>
        <w:ind w:left="360"/>
        <w:jc w:val="both"/>
        <w:rPr>
          <w:rFonts w:ascii="Arial" w:hAnsi="Arial" w:cs="Arial"/>
          <w:i/>
        </w:rPr>
      </w:pPr>
    </w:p>
    <w:p w:rsidR="006C721C" w:rsidRDefault="00B97DA2" w:rsidP="006C721C">
      <w:pPr>
        <w:pStyle w:val="Prrafodelista"/>
        <w:shd w:val="clear" w:color="auto" w:fill="FFFFFF"/>
        <w:spacing w:after="0" w:line="240" w:lineRule="auto"/>
        <w:ind w:left="360"/>
        <w:jc w:val="both"/>
        <w:rPr>
          <w:rFonts w:ascii="Arial" w:eastAsia="Times New Roman" w:hAnsi="Arial" w:cs="Arial"/>
          <w:color w:val="222222"/>
          <w:lang w:eastAsia="es-CO"/>
        </w:rPr>
      </w:pPr>
      <w:r>
        <w:rPr>
          <w:rFonts w:ascii="Arial" w:hAnsi="Arial" w:cs="Arial"/>
          <w:i/>
        </w:rPr>
        <w:t>Dando alcance a su solicitud se adjunta el plano con el diseño eléctrico</w:t>
      </w:r>
      <w:r>
        <w:rPr>
          <w:rFonts w:ascii="Arial" w:hAnsi="Arial" w:cs="Arial"/>
          <w:i/>
        </w:rPr>
        <w:t xml:space="preserve"> y Plano de localización de aires acondicionados.</w:t>
      </w:r>
    </w:p>
    <w:p w:rsidR="006C721C" w:rsidRPr="006C721C" w:rsidRDefault="006C721C" w:rsidP="006C721C">
      <w:pPr>
        <w:pStyle w:val="Prrafodelista"/>
        <w:shd w:val="clear" w:color="auto" w:fill="FFFFFF"/>
        <w:spacing w:after="0" w:line="240" w:lineRule="auto"/>
        <w:ind w:left="360"/>
        <w:jc w:val="both"/>
        <w:rPr>
          <w:rFonts w:ascii="Arial" w:eastAsia="Times New Roman" w:hAnsi="Arial" w:cs="Arial"/>
          <w:color w:val="222222"/>
          <w:lang w:eastAsia="es-CO"/>
        </w:rPr>
      </w:pPr>
    </w:p>
    <w:p w:rsidR="00DB7D7B" w:rsidRPr="00163807" w:rsidRDefault="00B97DA2" w:rsidP="004758F3">
      <w:pPr>
        <w:pStyle w:val="Prrafodelista"/>
        <w:numPr>
          <w:ilvl w:val="0"/>
          <w:numId w:val="10"/>
        </w:numPr>
        <w:shd w:val="clear" w:color="auto" w:fill="FFFFFF"/>
        <w:spacing w:after="0" w:line="240" w:lineRule="auto"/>
        <w:jc w:val="both"/>
        <w:rPr>
          <w:rFonts w:ascii="Arial" w:eastAsia="Times New Roman" w:hAnsi="Arial" w:cs="Arial"/>
          <w:color w:val="222222"/>
          <w:lang w:eastAsia="es-CO"/>
        </w:rPr>
      </w:pPr>
      <w:r w:rsidRPr="00163807">
        <w:rPr>
          <w:rFonts w:ascii="Arial" w:hAnsi="Arial" w:cs="Arial"/>
          <w:i/>
        </w:rPr>
        <w:t>La capacidad de los equipos requeridos para cada uno de los espacios de la Facultad de Ingeniería civil, Ingeniería Electrónica y Telecomunicacione</w:t>
      </w:r>
      <w:r w:rsidRPr="00163807">
        <w:rPr>
          <w:rFonts w:ascii="Arial" w:hAnsi="Arial" w:cs="Arial"/>
          <w:i/>
        </w:rPr>
        <w:t>s y Vicerrectoría de Investigaciones,</w:t>
      </w:r>
      <w:r w:rsidRPr="00163807">
        <w:rPr>
          <w:rFonts w:ascii="Arial" w:hAnsi="Arial" w:cs="Arial"/>
          <w:i/>
        </w:rPr>
        <w:t xml:space="preserve"> fue determinada</w:t>
      </w:r>
      <w:r w:rsidRPr="00163807">
        <w:rPr>
          <w:rFonts w:ascii="Arial" w:hAnsi="Arial" w:cs="Arial"/>
          <w:i/>
        </w:rPr>
        <w:t xml:space="preserve"> por personal idóneo</w:t>
      </w:r>
      <w:r w:rsidRPr="00163807">
        <w:rPr>
          <w:rFonts w:ascii="Arial" w:hAnsi="Arial" w:cs="Arial"/>
          <w:i/>
        </w:rPr>
        <w:t xml:space="preserve"> previo a visitas técnicas a l</w:t>
      </w:r>
      <w:r w:rsidRPr="00163807">
        <w:rPr>
          <w:rFonts w:ascii="Arial" w:hAnsi="Arial" w:cs="Arial"/>
          <w:i/>
        </w:rPr>
        <w:t xml:space="preserve">as instalaciones ya mencionadas, tal como constan en los estudios previos que reposan en la Oficina de Planeación de la Universidad del Cauca. </w:t>
      </w:r>
      <w:r w:rsidRPr="00163807">
        <w:rPr>
          <w:rFonts w:ascii="Arial" w:hAnsi="Arial" w:cs="Arial"/>
          <w:i/>
        </w:rPr>
        <w:t xml:space="preserve">Para el cálculo del dimensionamiento </w:t>
      </w:r>
      <w:r w:rsidRPr="00163807">
        <w:rPr>
          <w:rFonts w:ascii="Arial" w:hAnsi="Arial" w:cs="Arial"/>
          <w:i/>
        </w:rPr>
        <w:lastRenderedPageBreak/>
        <w:t>del equipo de aire acondicionado se tuvieron en cuenta factores como el ancho, largo y alto de cada espacio (volumen), número de personas que trabajan en dicho espacio, la ventilación existente (</w:t>
      </w:r>
      <w:proofErr w:type="spellStart"/>
      <w:r w:rsidRPr="00163807">
        <w:rPr>
          <w:rFonts w:ascii="Arial" w:hAnsi="Arial" w:cs="Arial"/>
          <w:i/>
        </w:rPr>
        <w:t>ventanería</w:t>
      </w:r>
      <w:proofErr w:type="spellEnd"/>
      <w:r w:rsidRPr="00163807">
        <w:rPr>
          <w:rFonts w:ascii="Arial" w:hAnsi="Arial" w:cs="Arial"/>
          <w:i/>
        </w:rPr>
        <w:t xml:space="preserve"> y accesos</w:t>
      </w:r>
      <w:r w:rsidRPr="00163807">
        <w:rPr>
          <w:rFonts w:ascii="Arial" w:hAnsi="Arial" w:cs="Arial"/>
          <w:i/>
        </w:rPr>
        <w:t>), si se cuenta o no con equipos dentro de cada espacio (uso).</w:t>
      </w:r>
    </w:p>
    <w:p w:rsidR="00163807" w:rsidRPr="00163807" w:rsidRDefault="00163807" w:rsidP="00163807">
      <w:pPr>
        <w:pStyle w:val="Prrafodelista"/>
        <w:numPr>
          <w:ilvl w:val="0"/>
          <w:numId w:val="10"/>
        </w:numPr>
        <w:shd w:val="clear" w:color="auto" w:fill="FFFFFF"/>
        <w:spacing w:after="0" w:line="240" w:lineRule="auto"/>
        <w:jc w:val="both"/>
        <w:rPr>
          <w:rFonts w:ascii="Arial" w:hAnsi="Arial" w:cs="Arial"/>
          <w:i/>
        </w:rPr>
      </w:pPr>
      <w:r w:rsidRPr="00163807">
        <w:rPr>
          <w:rFonts w:ascii="Arial" w:hAnsi="Arial" w:cs="Arial"/>
          <w:i/>
        </w:rPr>
        <w:t xml:space="preserve">Los drenajes de los equipos de aire acondicionado se </w:t>
      </w:r>
      <w:r w:rsidRPr="00163807">
        <w:rPr>
          <w:rFonts w:ascii="Arial" w:hAnsi="Arial" w:cs="Arial"/>
          <w:i/>
        </w:rPr>
        <w:t>conectarán</w:t>
      </w:r>
      <w:r w:rsidRPr="00163807">
        <w:rPr>
          <w:rFonts w:ascii="Arial" w:hAnsi="Arial" w:cs="Arial"/>
          <w:i/>
        </w:rPr>
        <w:t xml:space="preserve"> a los bajantes de agua</w:t>
      </w:r>
      <w:r>
        <w:rPr>
          <w:rFonts w:ascii="Arial" w:hAnsi="Arial" w:cs="Arial"/>
          <w:i/>
        </w:rPr>
        <w:t xml:space="preserve"> más cercano</w:t>
      </w:r>
      <w:r w:rsidRPr="00163807">
        <w:rPr>
          <w:rFonts w:ascii="Arial" w:hAnsi="Arial" w:cs="Arial"/>
          <w:i/>
        </w:rPr>
        <w:t xml:space="preserve"> con los que cuenta las edificaciones de la Facultad de Ingeniería civil, Ingeniería Electrónica y Telecomunicacione</w:t>
      </w:r>
      <w:r>
        <w:rPr>
          <w:rFonts w:ascii="Arial" w:hAnsi="Arial" w:cs="Arial"/>
          <w:i/>
        </w:rPr>
        <w:t>s y Vicerrectoría de Investigaciones, y corresponde a una distancia similar a la tubería de cobre.</w:t>
      </w:r>
    </w:p>
    <w:p w:rsidR="00163807" w:rsidRPr="00163807" w:rsidRDefault="00163807" w:rsidP="00163807">
      <w:pPr>
        <w:pStyle w:val="Prrafodelista"/>
        <w:numPr>
          <w:ilvl w:val="0"/>
          <w:numId w:val="10"/>
        </w:numPr>
        <w:shd w:val="clear" w:color="auto" w:fill="FFFFFF"/>
        <w:spacing w:after="0" w:line="240" w:lineRule="auto"/>
        <w:jc w:val="both"/>
        <w:rPr>
          <w:rFonts w:ascii="Arial" w:hAnsi="Arial" w:cs="Arial"/>
          <w:i/>
        </w:rPr>
      </w:pPr>
      <w:r w:rsidRPr="00163807">
        <w:rPr>
          <w:rFonts w:ascii="Arial" w:hAnsi="Arial" w:cs="Arial"/>
          <w:i/>
        </w:rPr>
        <w:t xml:space="preserve">La distancia propuesta de las tuberías de cada equipo de aire acondicionado se </w:t>
      </w:r>
      <w:r>
        <w:rPr>
          <w:rFonts w:ascii="Arial" w:hAnsi="Arial" w:cs="Arial"/>
          <w:i/>
        </w:rPr>
        <w:t>calculó desde el</w:t>
      </w:r>
      <w:r w:rsidRPr="00163807">
        <w:rPr>
          <w:rFonts w:ascii="Arial" w:hAnsi="Arial" w:cs="Arial"/>
          <w:i/>
        </w:rPr>
        <w:t xml:space="preserve"> equipo </w:t>
      </w:r>
      <w:r>
        <w:rPr>
          <w:rFonts w:ascii="Arial" w:hAnsi="Arial" w:cs="Arial"/>
          <w:i/>
        </w:rPr>
        <w:t xml:space="preserve">de aire acondicionado </w:t>
      </w:r>
      <w:r w:rsidRPr="00163807">
        <w:rPr>
          <w:rFonts w:ascii="Arial" w:hAnsi="Arial" w:cs="Arial"/>
          <w:i/>
        </w:rPr>
        <w:t xml:space="preserve">hasta la fachada </w:t>
      </w:r>
      <w:r>
        <w:rPr>
          <w:rFonts w:ascii="Arial" w:hAnsi="Arial" w:cs="Arial"/>
          <w:i/>
        </w:rPr>
        <w:t xml:space="preserve">más cercana </w:t>
      </w:r>
      <w:r w:rsidRPr="00163807">
        <w:rPr>
          <w:rFonts w:ascii="Arial" w:hAnsi="Arial" w:cs="Arial"/>
          <w:i/>
        </w:rPr>
        <w:t>de</w:t>
      </w:r>
      <w:r>
        <w:rPr>
          <w:rFonts w:ascii="Arial" w:hAnsi="Arial" w:cs="Arial"/>
          <w:i/>
        </w:rPr>
        <w:t xml:space="preserve"> </w:t>
      </w:r>
      <w:r w:rsidRPr="00163807">
        <w:rPr>
          <w:rFonts w:ascii="Arial" w:hAnsi="Arial" w:cs="Arial"/>
          <w:i/>
        </w:rPr>
        <w:t>l</w:t>
      </w:r>
      <w:r>
        <w:rPr>
          <w:rFonts w:ascii="Arial" w:hAnsi="Arial" w:cs="Arial"/>
          <w:i/>
        </w:rPr>
        <w:t>os</w:t>
      </w:r>
      <w:r w:rsidRPr="00163807">
        <w:rPr>
          <w:rFonts w:ascii="Arial" w:hAnsi="Arial" w:cs="Arial"/>
          <w:i/>
        </w:rPr>
        <w:t xml:space="preserve"> edificio</w:t>
      </w:r>
      <w:r>
        <w:rPr>
          <w:rFonts w:ascii="Arial" w:hAnsi="Arial" w:cs="Arial"/>
          <w:i/>
        </w:rPr>
        <w:t xml:space="preserve">s donde se </w:t>
      </w:r>
      <w:r w:rsidR="00916EA9">
        <w:rPr>
          <w:rFonts w:ascii="Arial" w:hAnsi="Arial" w:cs="Arial"/>
          <w:i/>
        </w:rPr>
        <w:t>instalarán</w:t>
      </w:r>
      <w:r>
        <w:rPr>
          <w:rFonts w:ascii="Arial" w:hAnsi="Arial" w:cs="Arial"/>
          <w:i/>
        </w:rPr>
        <w:t xml:space="preserve"> las condensadoras</w:t>
      </w:r>
      <w:r w:rsidRPr="00163807">
        <w:rPr>
          <w:rFonts w:ascii="Arial" w:hAnsi="Arial" w:cs="Arial"/>
          <w:i/>
        </w:rPr>
        <w:t>.</w:t>
      </w:r>
    </w:p>
    <w:p w:rsidR="00916EA9" w:rsidRPr="00916EA9" w:rsidRDefault="00916EA9" w:rsidP="00916EA9">
      <w:pPr>
        <w:pStyle w:val="Prrafodelista"/>
        <w:numPr>
          <w:ilvl w:val="0"/>
          <w:numId w:val="10"/>
        </w:numPr>
        <w:shd w:val="clear" w:color="auto" w:fill="FFFFFF"/>
        <w:spacing w:after="0" w:line="240" w:lineRule="auto"/>
        <w:jc w:val="both"/>
        <w:rPr>
          <w:rFonts w:ascii="Arial" w:hAnsi="Arial" w:cs="Arial"/>
          <w:i/>
        </w:rPr>
      </w:pPr>
      <w:r>
        <w:rPr>
          <w:rFonts w:ascii="Arial" w:hAnsi="Arial" w:cs="Arial"/>
          <w:i/>
        </w:rPr>
        <w:t>Los precios de los equipos y</w:t>
      </w:r>
      <w:r w:rsidRPr="00916EA9">
        <w:rPr>
          <w:rFonts w:ascii="Arial" w:hAnsi="Arial" w:cs="Arial"/>
          <w:i/>
        </w:rPr>
        <w:t xml:space="preserve"> la mano de obra se discriminaron de acuerdo a cotizacion</w:t>
      </w:r>
      <w:r>
        <w:rPr>
          <w:rFonts w:ascii="Arial" w:hAnsi="Arial" w:cs="Arial"/>
          <w:i/>
        </w:rPr>
        <w:t>es previas con diferentes proveedores</w:t>
      </w:r>
      <w:r w:rsidRPr="00916EA9">
        <w:rPr>
          <w:rFonts w:ascii="Arial" w:hAnsi="Arial" w:cs="Arial"/>
          <w:i/>
        </w:rPr>
        <w:t xml:space="preserve">. </w:t>
      </w:r>
    </w:p>
    <w:p w:rsidR="00916EA9" w:rsidRPr="00916EA9" w:rsidRDefault="00916EA9" w:rsidP="00916EA9">
      <w:pPr>
        <w:pStyle w:val="Prrafodelista"/>
        <w:shd w:val="clear" w:color="auto" w:fill="FFFFFF"/>
        <w:spacing w:after="0" w:line="240" w:lineRule="auto"/>
        <w:ind w:left="360"/>
        <w:jc w:val="both"/>
        <w:rPr>
          <w:rFonts w:ascii="Arial" w:hAnsi="Arial" w:cs="Arial"/>
          <w:i/>
        </w:rPr>
      </w:pPr>
      <w:r w:rsidRPr="00916EA9">
        <w:rPr>
          <w:rFonts w:ascii="Arial" w:hAnsi="Arial" w:cs="Arial"/>
          <w:i/>
        </w:rPr>
        <w:t>En referencia a los gastos administrativos, de utilidad e imprevistos, dentro la institución se manej</w:t>
      </w:r>
      <w:r>
        <w:rPr>
          <w:rFonts w:ascii="Arial" w:hAnsi="Arial" w:cs="Arial"/>
          <w:i/>
        </w:rPr>
        <w:t>an ciertos parámetros que determinan estos porcentajes</w:t>
      </w:r>
      <w:r w:rsidRPr="00916EA9">
        <w:rPr>
          <w:rFonts w:ascii="Arial" w:hAnsi="Arial" w:cs="Arial"/>
          <w:i/>
        </w:rPr>
        <w:t xml:space="preserve">, los cuales </w:t>
      </w:r>
      <w:r>
        <w:rPr>
          <w:rFonts w:ascii="Arial" w:hAnsi="Arial" w:cs="Arial"/>
          <w:i/>
        </w:rPr>
        <w:t>obedecen a un estudio del mercado que contempla los descuentos, impuestos, estampillas, costos de personal requerido, entre otros aspectos, sin que supere el 25%. Para el presente proceso el estudio arrojo el 20%.</w:t>
      </w:r>
    </w:p>
    <w:p w:rsidR="00B97DA2" w:rsidRPr="00916EA9" w:rsidRDefault="00B97DA2" w:rsidP="00916EA9">
      <w:pPr>
        <w:pStyle w:val="Prrafodelista"/>
        <w:shd w:val="clear" w:color="auto" w:fill="FFFFFF"/>
        <w:spacing w:after="0" w:line="240" w:lineRule="auto"/>
        <w:ind w:left="360"/>
        <w:jc w:val="both"/>
        <w:rPr>
          <w:rFonts w:ascii="Arial" w:eastAsia="Times New Roman" w:hAnsi="Arial" w:cs="Arial"/>
          <w:color w:val="222222"/>
          <w:lang w:eastAsia="es-CO"/>
        </w:rPr>
      </w:pPr>
    </w:p>
    <w:p w:rsidR="00B97DA2" w:rsidRDefault="00B97DA2" w:rsidP="00DB7D7B">
      <w:pPr>
        <w:shd w:val="clear" w:color="auto" w:fill="FFFFFF"/>
        <w:spacing w:after="0" w:line="240" w:lineRule="auto"/>
        <w:jc w:val="both"/>
        <w:rPr>
          <w:rFonts w:ascii="Arial" w:eastAsia="Times New Roman" w:hAnsi="Arial" w:cs="Arial"/>
          <w:color w:val="222222"/>
          <w:lang w:eastAsia="es-CO"/>
        </w:rPr>
      </w:pPr>
    </w:p>
    <w:p w:rsidR="00916EA9" w:rsidRPr="00916EA9" w:rsidRDefault="00916EA9" w:rsidP="008914C2">
      <w:pPr>
        <w:pStyle w:val="Prrafodelista"/>
        <w:numPr>
          <w:ilvl w:val="0"/>
          <w:numId w:val="3"/>
        </w:numPr>
        <w:spacing w:after="0" w:line="240" w:lineRule="auto"/>
        <w:jc w:val="both"/>
        <w:rPr>
          <w:rFonts w:ascii="Arial" w:hAnsi="Arial" w:cs="Arial"/>
          <w:b/>
          <w:i/>
        </w:rPr>
      </w:pPr>
      <w:r w:rsidRPr="00916EA9">
        <w:rPr>
          <w:rFonts w:ascii="Arial" w:hAnsi="Arial" w:cs="Arial"/>
          <w:b/>
          <w:i/>
        </w:rPr>
        <w:t>OBSERVACIONES PRESENTADAS POR EMILSE SAÑUDO HURTADO</w:t>
      </w:r>
      <w:r>
        <w:rPr>
          <w:rFonts w:ascii="Arial" w:hAnsi="Arial" w:cs="Arial"/>
          <w:b/>
          <w:i/>
        </w:rPr>
        <w:t xml:space="preserve"> </w:t>
      </w:r>
      <w:r w:rsidRPr="00916EA9">
        <w:rPr>
          <w:rFonts w:ascii="Arial" w:hAnsi="Arial" w:cs="Arial"/>
          <w:b/>
          <w:i/>
        </w:rPr>
        <w:t>GRANDTEK SAS</w:t>
      </w:r>
    </w:p>
    <w:p w:rsidR="00916EA9" w:rsidRPr="00916EA9" w:rsidRDefault="00916EA9" w:rsidP="00916EA9">
      <w:pPr>
        <w:spacing w:after="0" w:line="240" w:lineRule="auto"/>
        <w:jc w:val="both"/>
        <w:rPr>
          <w:rFonts w:ascii="Arial" w:hAnsi="Arial" w:cs="Arial"/>
          <w:b/>
          <w:i/>
        </w:rPr>
      </w:pPr>
    </w:p>
    <w:p w:rsidR="00916EA9" w:rsidRPr="00916EA9" w:rsidRDefault="00916EA9" w:rsidP="00916EA9">
      <w:pPr>
        <w:pStyle w:val="Prrafodelista"/>
        <w:numPr>
          <w:ilvl w:val="0"/>
          <w:numId w:val="16"/>
        </w:numPr>
        <w:shd w:val="clear" w:color="auto" w:fill="FFFFFF"/>
        <w:spacing w:after="0" w:line="240" w:lineRule="auto"/>
        <w:jc w:val="both"/>
        <w:rPr>
          <w:rFonts w:ascii="Arial" w:eastAsia="Times New Roman" w:hAnsi="Arial" w:cs="Arial"/>
          <w:color w:val="222222"/>
          <w:lang w:eastAsia="es-CO"/>
        </w:rPr>
      </w:pPr>
      <w:r w:rsidRPr="00916EA9">
        <w:rPr>
          <w:rFonts w:ascii="Arial" w:eastAsia="Times New Roman" w:hAnsi="Arial" w:cs="Arial"/>
          <w:color w:val="222222"/>
          <w:lang w:eastAsia="es-CO"/>
        </w:rPr>
        <w:t>La universidad cuenta con planos arquitectónicos y eléctricos para la instalación a realizar.</w:t>
      </w:r>
    </w:p>
    <w:p w:rsidR="00916EA9" w:rsidRPr="00916EA9" w:rsidRDefault="00916EA9" w:rsidP="00916EA9">
      <w:pPr>
        <w:pStyle w:val="Prrafodelista"/>
        <w:numPr>
          <w:ilvl w:val="0"/>
          <w:numId w:val="16"/>
        </w:numPr>
        <w:shd w:val="clear" w:color="auto" w:fill="FFFFFF"/>
        <w:spacing w:after="0" w:line="240" w:lineRule="auto"/>
        <w:jc w:val="both"/>
        <w:rPr>
          <w:rFonts w:ascii="Arial" w:eastAsia="Times New Roman" w:hAnsi="Arial" w:cs="Arial"/>
          <w:color w:val="222222"/>
          <w:lang w:eastAsia="es-CO"/>
        </w:rPr>
      </w:pPr>
      <w:r w:rsidRPr="00916EA9">
        <w:rPr>
          <w:rFonts w:ascii="Arial" w:eastAsia="Times New Roman" w:hAnsi="Arial" w:cs="Arial"/>
          <w:color w:val="222222"/>
          <w:lang w:eastAsia="es-CO"/>
        </w:rPr>
        <w:t>La red eléctrica que va soportar la insta</w:t>
      </w:r>
      <w:r w:rsidR="00744730">
        <w:rPr>
          <w:rFonts w:ascii="Arial" w:eastAsia="Times New Roman" w:hAnsi="Arial" w:cs="Arial"/>
          <w:color w:val="222222"/>
          <w:lang w:eastAsia="es-CO"/>
        </w:rPr>
        <w:t>lación cuenta con polo a tierra.</w:t>
      </w:r>
    </w:p>
    <w:p w:rsidR="00916EA9" w:rsidRPr="00916EA9" w:rsidRDefault="00916EA9" w:rsidP="00916EA9">
      <w:pPr>
        <w:pStyle w:val="Prrafodelista"/>
        <w:numPr>
          <w:ilvl w:val="0"/>
          <w:numId w:val="16"/>
        </w:numPr>
        <w:shd w:val="clear" w:color="auto" w:fill="FFFFFF"/>
        <w:spacing w:after="0" w:line="240" w:lineRule="auto"/>
        <w:jc w:val="both"/>
        <w:rPr>
          <w:rFonts w:ascii="Arial" w:eastAsia="Times New Roman" w:hAnsi="Arial" w:cs="Arial"/>
          <w:color w:val="222222"/>
          <w:lang w:eastAsia="es-CO"/>
        </w:rPr>
      </w:pPr>
      <w:r w:rsidRPr="00916EA9">
        <w:rPr>
          <w:rFonts w:ascii="Arial" w:eastAsia="Times New Roman" w:hAnsi="Arial" w:cs="Arial"/>
          <w:color w:val="222222"/>
          <w:lang w:eastAsia="es-CO"/>
        </w:rPr>
        <w:t xml:space="preserve">Dado a que los estudiantes están próximos a salir a vacaciones como se garantiza el ingreso a las instalaciones, </w:t>
      </w:r>
      <w:r w:rsidRPr="00916EA9">
        <w:rPr>
          <w:rFonts w:ascii="Arial" w:eastAsia="Times New Roman" w:hAnsi="Arial" w:cs="Arial"/>
          <w:color w:val="222222"/>
          <w:lang w:eastAsia="es-CO"/>
        </w:rPr>
        <w:t>e igualmente</w:t>
      </w:r>
      <w:r w:rsidRPr="00916EA9">
        <w:rPr>
          <w:rFonts w:ascii="Arial" w:eastAsia="Times New Roman" w:hAnsi="Arial" w:cs="Arial"/>
          <w:color w:val="222222"/>
          <w:lang w:eastAsia="es-CO"/>
        </w:rPr>
        <w:t xml:space="preserve"> como se realizara la recepción de los equipos y trámite de cuenta en el caso de ser favorecidos con dicho proceso.</w:t>
      </w:r>
    </w:p>
    <w:p w:rsidR="00B97DA2" w:rsidRDefault="00B97DA2" w:rsidP="00DB7D7B">
      <w:pPr>
        <w:shd w:val="clear" w:color="auto" w:fill="FFFFFF"/>
        <w:spacing w:after="0" w:line="240" w:lineRule="auto"/>
        <w:jc w:val="both"/>
        <w:rPr>
          <w:rFonts w:ascii="Arial" w:eastAsia="Times New Roman" w:hAnsi="Arial" w:cs="Arial"/>
          <w:color w:val="222222"/>
          <w:lang w:eastAsia="es-CO"/>
        </w:rPr>
      </w:pPr>
    </w:p>
    <w:p w:rsidR="00744730" w:rsidRPr="004005AB" w:rsidRDefault="00744730" w:rsidP="00744730">
      <w:pPr>
        <w:spacing w:after="0" w:line="240" w:lineRule="auto"/>
        <w:jc w:val="both"/>
        <w:rPr>
          <w:rFonts w:ascii="Arial" w:hAnsi="Arial" w:cs="Arial"/>
          <w:b/>
          <w:i/>
        </w:rPr>
      </w:pPr>
      <w:r w:rsidRPr="004005AB">
        <w:rPr>
          <w:rFonts w:ascii="Arial" w:hAnsi="Arial" w:cs="Arial"/>
          <w:b/>
          <w:i/>
        </w:rPr>
        <w:t xml:space="preserve">RESPUESTA. </w:t>
      </w:r>
    </w:p>
    <w:p w:rsidR="00744730" w:rsidRPr="00744730" w:rsidRDefault="00744730" w:rsidP="00744730">
      <w:pPr>
        <w:pStyle w:val="Prrafodelista"/>
        <w:numPr>
          <w:ilvl w:val="0"/>
          <w:numId w:val="18"/>
        </w:numPr>
        <w:shd w:val="clear" w:color="auto" w:fill="FFFFFF"/>
        <w:spacing w:after="0" w:line="240" w:lineRule="auto"/>
        <w:jc w:val="both"/>
        <w:rPr>
          <w:rFonts w:ascii="Arial" w:hAnsi="Arial" w:cs="Arial"/>
          <w:i/>
        </w:rPr>
      </w:pPr>
      <w:r>
        <w:rPr>
          <w:rFonts w:ascii="Arial" w:hAnsi="Arial" w:cs="Arial"/>
          <w:i/>
        </w:rPr>
        <w:t xml:space="preserve">Remitirse a la respuesta No. 1) dada al ingeniero Diego </w:t>
      </w:r>
      <w:proofErr w:type="spellStart"/>
      <w:r>
        <w:rPr>
          <w:rFonts w:ascii="Arial" w:hAnsi="Arial" w:cs="Arial"/>
          <w:i/>
        </w:rPr>
        <w:t>Dario</w:t>
      </w:r>
      <w:proofErr w:type="spellEnd"/>
      <w:r>
        <w:rPr>
          <w:rFonts w:ascii="Arial" w:hAnsi="Arial" w:cs="Arial"/>
          <w:i/>
        </w:rPr>
        <w:t xml:space="preserve"> Castro </w:t>
      </w:r>
    </w:p>
    <w:p w:rsidR="00B97DA2" w:rsidRPr="00DB7D7B" w:rsidRDefault="00B97DA2" w:rsidP="00DB7D7B">
      <w:pPr>
        <w:shd w:val="clear" w:color="auto" w:fill="FFFFFF"/>
        <w:spacing w:after="0" w:line="240" w:lineRule="auto"/>
        <w:jc w:val="both"/>
        <w:rPr>
          <w:rFonts w:ascii="Arial" w:eastAsia="Times New Roman" w:hAnsi="Arial" w:cs="Arial"/>
          <w:color w:val="222222"/>
          <w:lang w:eastAsia="es-CO"/>
        </w:rPr>
      </w:pPr>
    </w:p>
    <w:p w:rsidR="00DB7D7B" w:rsidRPr="00744730" w:rsidRDefault="00744730" w:rsidP="00744730">
      <w:pPr>
        <w:pStyle w:val="Prrafodelista"/>
        <w:numPr>
          <w:ilvl w:val="0"/>
          <w:numId w:val="18"/>
        </w:numPr>
        <w:shd w:val="clear" w:color="auto" w:fill="FFFFFF"/>
        <w:spacing w:after="0" w:line="240" w:lineRule="auto"/>
        <w:jc w:val="both"/>
        <w:rPr>
          <w:rFonts w:ascii="Arial" w:hAnsi="Arial" w:cs="Arial"/>
          <w:i/>
        </w:rPr>
      </w:pPr>
      <w:r>
        <w:rPr>
          <w:rFonts w:ascii="Arial" w:hAnsi="Arial" w:cs="Arial"/>
          <w:i/>
        </w:rPr>
        <w:t>El sistema de una de las áreas donde se instalarán los aires acondicionados cuenta con polo a tierra y en otra de ellas se debe instalar un electrodo de puesta a tierra tal como se ilustra en el presupuesto oficial y en el plano eléctrico adjunto.</w:t>
      </w:r>
    </w:p>
    <w:p w:rsidR="00744730" w:rsidRPr="00744730" w:rsidRDefault="00744730" w:rsidP="00744730">
      <w:pPr>
        <w:shd w:val="clear" w:color="auto" w:fill="FFFFFF"/>
        <w:spacing w:after="0" w:line="240" w:lineRule="auto"/>
        <w:jc w:val="both"/>
        <w:rPr>
          <w:rFonts w:ascii="Arial" w:eastAsia="Times New Roman" w:hAnsi="Arial" w:cs="Arial"/>
          <w:color w:val="222222"/>
          <w:lang w:eastAsia="es-CO"/>
        </w:rPr>
      </w:pPr>
    </w:p>
    <w:p w:rsidR="00744730" w:rsidRPr="00744730" w:rsidRDefault="00744730" w:rsidP="00744730">
      <w:pPr>
        <w:pStyle w:val="Prrafodelista"/>
        <w:numPr>
          <w:ilvl w:val="0"/>
          <w:numId w:val="18"/>
        </w:numPr>
        <w:shd w:val="clear" w:color="auto" w:fill="FFFFFF"/>
        <w:spacing w:after="0" w:line="240" w:lineRule="auto"/>
        <w:jc w:val="both"/>
        <w:rPr>
          <w:rFonts w:ascii="Arial" w:hAnsi="Arial" w:cs="Arial"/>
          <w:i/>
        </w:rPr>
      </w:pPr>
      <w:r w:rsidRPr="00744730">
        <w:rPr>
          <w:rFonts w:ascii="Arial" w:hAnsi="Arial" w:cs="Arial"/>
          <w:i/>
        </w:rPr>
        <w:t>El ingreso a las Instalaciones de la Universidad del Cauca dura</w:t>
      </w:r>
      <w:r>
        <w:rPr>
          <w:rFonts w:ascii="Arial" w:hAnsi="Arial" w:cs="Arial"/>
          <w:i/>
        </w:rPr>
        <w:t>nte las vacaciones colectivas (</w:t>
      </w:r>
      <w:r w:rsidRPr="00744730">
        <w:rPr>
          <w:rFonts w:ascii="Arial" w:hAnsi="Arial" w:cs="Arial"/>
          <w:i/>
        </w:rPr>
        <w:t xml:space="preserve">que inician el 25 de </w:t>
      </w:r>
      <w:proofErr w:type="gramStart"/>
      <w:r w:rsidRPr="00744730">
        <w:rPr>
          <w:rFonts w:ascii="Arial" w:hAnsi="Arial" w:cs="Arial"/>
          <w:i/>
        </w:rPr>
        <w:t>Junio</w:t>
      </w:r>
      <w:proofErr w:type="gramEnd"/>
      <w:r w:rsidRPr="00744730">
        <w:rPr>
          <w:rFonts w:ascii="Arial" w:hAnsi="Arial" w:cs="Arial"/>
          <w:i/>
        </w:rPr>
        <w:t xml:space="preserve"> de 2018) se garantiza a través del permiso y la gestión administrativa que realice el supervisor del contrato producto del presente proceso. </w:t>
      </w:r>
      <w:r w:rsidR="00551B95">
        <w:rPr>
          <w:rFonts w:ascii="Arial" w:hAnsi="Arial" w:cs="Arial"/>
          <w:i/>
        </w:rPr>
        <w:t>Así mismo para la recepción de los equipos.</w:t>
      </w:r>
    </w:p>
    <w:p w:rsidR="00744730" w:rsidRPr="00744730" w:rsidRDefault="00744730" w:rsidP="00744730">
      <w:pPr>
        <w:pStyle w:val="Prrafodelista"/>
        <w:shd w:val="clear" w:color="auto" w:fill="FFFFFF"/>
        <w:spacing w:after="0" w:line="240" w:lineRule="auto"/>
        <w:ind w:left="360"/>
        <w:jc w:val="both"/>
        <w:rPr>
          <w:rFonts w:ascii="Arial" w:hAnsi="Arial" w:cs="Arial"/>
          <w:i/>
        </w:rPr>
      </w:pPr>
    </w:p>
    <w:p w:rsidR="00744730" w:rsidRPr="00744730" w:rsidRDefault="00744730" w:rsidP="00744730">
      <w:pPr>
        <w:pStyle w:val="Prrafodelista"/>
        <w:shd w:val="clear" w:color="auto" w:fill="FFFFFF"/>
        <w:spacing w:after="0" w:line="240" w:lineRule="auto"/>
        <w:ind w:left="360"/>
        <w:jc w:val="both"/>
        <w:rPr>
          <w:rFonts w:ascii="Arial" w:hAnsi="Arial" w:cs="Arial"/>
          <w:i/>
        </w:rPr>
      </w:pPr>
      <w:proofErr w:type="gramStart"/>
      <w:r w:rsidRPr="00744730">
        <w:rPr>
          <w:rFonts w:ascii="Arial" w:hAnsi="Arial" w:cs="Arial"/>
          <w:i/>
        </w:rPr>
        <w:t>Finalmente</w:t>
      </w:r>
      <w:proofErr w:type="gramEnd"/>
      <w:r w:rsidRPr="00744730">
        <w:rPr>
          <w:rFonts w:ascii="Arial" w:hAnsi="Arial" w:cs="Arial"/>
          <w:i/>
        </w:rPr>
        <w:t xml:space="preserve"> en cuanto al trámite de cuenta se procede de la siguiente manera: Una vez el supervisor recibe a total satisfacción debe presentar ante la División Financiera de la Universidad del Cauca los siguientes documentos: </w:t>
      </w:r>
    </w:p>
    <w:p w:rsidR="00744730" w:rsidRPr="00744730" w:rsidRDefault="00744730" w:rsidP="00744730">
      <w:pPr>
        <w:pStyle w:val="Prrafodelista"/>
        <w:shd w:val="clear" w:color="auto" w:fill="FFFFFF"/>
        <w:spacing w:after="0" w:line="240" w:lineRule="auto"/>
        <w:ind w:left="360"/>
        <w:jc w:val="both"/>
        <w:rPr>
          <w:rFonts w:ascii="Arial" w:hAnsi="Arial" w:cs="Arial"/>
          <w:i/>
        </w:rPr>
      </w:pPr>
    </w:p>
    <w:p w:rsidR="00744730" w:rsidRPr="00744730" w:rsidRDefault="00744730" w:rsidP="00551B95">
      <w:pPr>
        <w:pStyle w:val="Prrafodelista"/>
        <w:shd w:val="clear" w:color="auto" w:fill="FFFFFF"/>
        <w:spacing w:after="0" w:line="240" w:lineRule="auto"/>
        <w:ind w:left="360"/>
        <w:jc w:val="both"/>
        <w:rPr>
          <w:rFonts w:ascii="Arial" w:hAnsi="Arial" w:cs="Arial"/>
          <w:i/>
        </w:rPr>
      </w:pPr>
      <w:r w:rsidRPr="00744730">
        <w:rPr>
          <w:rFonts w:ascii="Arial" w:hAnsi="Arial" w:cs="Arial"/>
          <w:i/>
        </w:rPr>
        <w:t>Copia del Contrato</w:t>
      </w:r>
    </w:p>
    <w:p w:rsidR="00744730" w:rsidRPr="00744730" w:rsidRDefault="00744730" w:rsidP="00551B95">
      <w:pPr>
        <w:pStyle w:val="Prrafodelista"/>
        <w:shd w:val="clear" w:color="auto" w:fill="FFFFFF"/>
        <w:spacing w:after="0" w:line="240" w:lineRule="auto"/>
        <w:ind w:left="360"/>
        <w:jc w:val="both"/>
        <w:rPr>
          <w:rFonts w:ascii="Arial" w:hAnsi="Arial" w:cs="Arial"/>
          <w:i/>
        </w:rPr>
      </w:pPr>
      <w:r w:rsidRPr="00744730">
        <w:rPr>
          <w:rFonts w:ascii="Arial" w:hAnsi="Arial" w:cs="Arial"/>
          <w:i/>
        </w:rPr>
        <w:t>Copia de la Aprobación de Póliza</w:t>
      </w:r>
    </w:p>
    <w:p w:rsidR="00744730" w:rsidRPr="00744730" w:rsidRDefault="00744730" w:rsidP="00551B95">
      <w:pPr>
        <w:pStyle w:val="Prrafodelista"/>
        <w:shd w:val="clear" w:color="auto" w:fill="FFFFFF"/>
        <w:spacing w:after="0" w:line="240" w:lineRule="auto"/>
        <w:ind w:left="360"/>
        <w:jc w:val="both"/>
        <w:rPr>
          <w:rFonts w:ascii="Arial" w:hAnsi="Arial" w:cs="Arial"/>
          <w:i/>
        </w:rPr>
      </w:pPr>
      <w:r w:rsidRPr="00744730">
        <w:rPr>
          <w:rFonts w:ascii="Arial" w:hAnsi="Arial" w:cs="Arial"/>
          <w:i/>
        </w:rPr>
        <w:lastRenderedPageBreak/>
        <w:t>Acta de inicio original.</w:t>
      </w:r>
    </w:p>
    <w:p w:rsidR="00744730" w:rsidRPr="00744730" w:rsidRDefault="00744730" w:rsidP="00551B95">
      <w:pPr>
        <w:pStyle w:val="Prrafodelista"/>
        <w:shd w:val="clear" w:color="auto" w:fill="FFFFFF"/>
        <w:spacing w:after="0" w:line="240" w:lineRule="auto"/>
        <w:ind w:left="360"/>
        <w:jc w:val="both"/>
        <w:rPr>
          <w:rFonts w:ascii="Arial" w:hAnsi="Arial" w:cs="Arial"/>
          <w:i/>
        </w:rPr>
      </w:pPr>
      <w:r w:rsidRPr="00744730">
        <w:rPr>
          <w:rFonts w:ascii="Arial" w:hAnsi="Arial" w:cs="Arial"/>
          <w:i/>
        </w:rPr>
        <w:t>Actas de recibo parcial de la obra.</w:t>
      </w:r>
    </w:p>
    <w:p w:rsidR="00744730" w:rsidRPr="00744730" w:rsidRDefault="00744730" w:rsidP="00551B95">
      <w:pPr>
        <w:pStyle w:val="Prrafodelista"/>
        <w:shd w:val="clear" w:color="auto" w:fill="FFFFFF"/>
        <w:spacing w:after="0" w:line="240" w:lineRule="auto"/>
        <w:ind w:left="360"/>
        <w:jc w:val="both"/>
        <w:rPr>
          <w:rFonts w:ascii="Arial" w:hAnsi="Arial" w:cs="Arial"/>
          <w:i/>
        </w:rPr>
      </w:pPr>
      <w:r w:rsidRPr="00744730">
        <w:rPr>
          <w:rFonts w:ascii="Arial" w:hAnsi="Arial" w:cs="Arial"/>
          <w:i/>
        </w:rPr>
        <w:t xml:space="preserve">Acta de recibo final de la obra.  </w:t>
      </w:r>
      <w:proofErr w:type="gramStart"/>
      <w:r w:rsidRPr="00744730">
        <w:rPr>
          <w:rFonts w:ascii="Arial" w:hAnsi="Arial" w:cs="Arial"/>
          <w:i/>
        </w:rPr>
        <w:t>( Para</w:t>
      </w:r>
      <w:proofErr w:type="gramEnd"/>
      <w:r w:rsidRPr="00744730">
        <w:rPr>
          <w:rFonts w:ascii="Arial" w:hAnsi="Arial" w:cs="Arial"/>
          <w:i/>
        </w:rPr>
        <w:t xml:space="preserve"> el último pago)</w:t>
      </w:r>
    </w:p>
    <w:p w:rsidR="00744730" w:rsidRPr="00744730" w:rsidRDefault="00744730" w:rsidP="00551B95">
      <w:pPr>
        <w:pStyle w:val="Prrafodelista"/>
        <w:shd w:val="clear" w:color="auto" w:fill="FFFFFF"/>
        <w:spacing w:after="0" w:line="240" w:lineRule="auto"/>
        <w:ind w:left="360"/>
        <w:jc w:val="both"/>
        <w:rPr>
          <w:rFonts w:ascii="Arial" w:hAnsi="Arial" w:cs="Arial"/>
          <w:i/>
        </w:rPr>
      </w:pPr>
      <w:r w:rsidRPr="00744730">
        <w:rPr>
          <w:rFonts w:ascii="Arial" w:hAnsi="Arial" w:cs="Arial"/>
          <w:i/>
        </w:rPr>
        <w:t xml:space="preserve">Acta de liquidación final </w:t>
      </w:r>
      <w:proofErr w:type="gramStart"/>
      <w:r w:rsidRPr="00744730">
        <w:rPr>
          <w:rFonts w:ascii="Arial" w:hAnsi="Arial" w:cs="Arial"/>
          <w:i/>
        </w:rPr>
        <w:t>( Para</w:t>
      </w:r>
      <w:proofErr w:type="gramEnd"/>
      <w:r w:rsidRPr="00744730">
        <w:rPr>
          <w:rFonts w:ascii="Arial" w:hAnsi="Arial" w:cs="Arial"/>
          <w:i/>
        </w:rPr>
        <w:t xml:space="preserve"> el último pago 2 originales)</w:t>
      </w:r>
    </w:p>
    <w:p w:rsidR="00744730" w:rsidRPr="00744730" w:rsidRDefault="00744730" w:rsidP="00551B95">
      <w:pPr>
        <w:pStyle w:val="Prrafodelista"/>
        <w:shd w:val="clear" w:color="auto" w:fill="FFFFFF"/>
        <w:spacing w:after="0" w:line="240" w:lineRule="auto"/>
        <w:ind w:left="360"/>
        <w:jc w:val="both"/>
        <w:rPr>
          <w:rFonts w:ascii="Arial" w:hAnsi="Arial" w:cs="Arial"/>
          <w:i/>
        </w:rPr>
      </w:pPr>
      <w:r w:rsidRPr="00744730">
        <w:rPr>
          <w:rFonts w:ascii="Arial" w:hAnsi="Arial" w:cs="Arial"/>
          <w:i/>
        </w:rPr>
        <w:t>Acta de ingreso a Almacén.</w:t>
      </w:r>
    </w:p>
    <w:p w:rsidR="00744730" w:rsidRPr="00744730" w:rsidRDefault="00744730" w:rsidP="00551B95">
      <w:pPr>
        <w:pStyle w:val="Prrafodelista"/>
        <w:shd w:val="clear" w:color="auto" w:fill="FFFFFF"/>
        <w:spacing w:after="0" w:line="240" w:lineRule="auto"/>
        <w:ind w:left="360"/>
        <w:jc w:val="both"/>
        <w:rPr>
          <w:rFonts w:ascii="Arial" w:hAnsi="Arial" w:cs="Arial"/>
          <w:i/>
        </w:rPr>
      </w:pPr>
      <w:r w:rsidRPr="00744730">
        <w:rPr>
          <w:rFonts w:ascii="Arial" w:hAnsi="Arial" w:cs="Arial"/>
          <w:i/>
        </w:rPr>
        <w:t xml:space="preserve">Aprobación de póliza ampliada en calidad y estabilidad </w:t>
      </w:r>
      <w:proofErr w:type="gramStart"/>
      <w:r w:rsidRPr="00744730">
        <w:rPr>
          <w:rFonts w:ascii="Arial" w:hAnsi="Arial" w:cs="Arial"/>
          <w:i/>
        </w:rPr>
        <w:t>( para</w:t>
      </w:r>
      <w:proofErr w:type="gramEnd"/>
      <w:r w:rsidRPr="00744730">
        <w:rPr>
          <w:rFonts w:ascii="Arial" w:hAnsi="Arial" w:cs="Arial"/>
          <w:i/>
        </w:rPr>
        <w:t xml:space="preserve"> el pago final)</w:t>
      </w:r>
    </w:p>
    <w:p w:rsidR="00744730" w:rsidRPr="00744730" w:rsidRDefault="00744730" w:rsidP="00551B95">
      <w:pPr>
        <w:pStyle w:val="Prrafodelista"/>
        <w:shd w:val="clear" w:color="auto" w:fill="FFFFFF"/>
        <w:spacing w:after="0" w:line="240" w:lineRule="auto"/>
        <w:ind w:left="360"/>
        <w:jc w:val="both"/>
        <w:rPr>
          <w:rFonts w:ascii="Arial" w:hAnsi="Arial" w:cs="Arial"/>
          <w:i/>
        </w:rPr>
      </w:pPr>
      <w:r w:rsidRPr="00744730">
        <w:rPr>
          <w:rFonts w:ascii="Arial" w:hAnsi="Arial" w:cs="Arial"/>
          <w:i/>
        </w:rPr>
        <w:t xml:space="preserve">Certificado de pago en el formato institucional </w:t>
      </w:r>
      <w:proofErr w:type="gramStart"/>
      <w:r w:rsidRPr="00744730">
        <w:rPr>
          <w:rFonts w:ascii="Arial" w:hAnsi="Arial" w:cs="Arial"/>
          <w:i/>
        </w:rPr>
        <w:t>( 2</w:t>
      </w:r>
      <w:proofErr w:type="gramEnd"/>
      <w:r w:rsidRPr="00744730">
        <w:rPr>
          <w:rFonts w:ascii="Arial" w:hAnsi="Arial" w:cs="Arial"/>
          <w:i/>
        </w:rPr>
        <w:t xml:space="preserve"> originales)</w:t>
      </w:r>
    </w:p>
    <w:p w:rsidR="00744730" w:rsidRPr="00744730" w:rsidRDefault="00744730" w:rsidP="00551B95">
      <w:pPr>
        <w:pStyle w:val="Prrafodelista"/>
        <w:shd w:val="clear" w:color="auto" w:fill="FFFFFF"/>
        <w:spacing w:after="0" w:line="240" w:lineRule="auto"/>
        <w:ind w:left="360"/>
        <w:jc w:val="both"/>
        <w:rPr>
          <w:rFonts w:ascii="Arial" w:hAnsi="Arial" w:cs="Arial"/>
          <w:i/>
        </w:rPr>
      </w:pPr>
      <w:r w:rsidRPr="00744730">
        <w:rPr>
          <w:rFonts w:ascii="Arial" w:hAnsi="Arial" w:cs="Arial"/>
          <w:i/>
        </w:rPr>
        <w:t xml:space="preserve">Planillas de seguridad social y recibos de pago </w:t>
      </w:r>
      <w:proofErr w:type="gramStart"/>
      <w:r w:rsidRPr="00744730">
        <w:rPr>
          <w:rFonts w:ascii="Arial" w:hAnsi="Arial" w:cs="Arial"/>
          <w:i/>
        </w:rPr>
        <w:t>( personas</w:t>
      </w:r>
      <w:proofErr w:type="gramEnd"/>
      <w:r w:rsidRPr="00744730">
        <w:rPr>
          <w:rFonts w:ascii="Arial" w:hAnsi="Arial" w:cs="Arial"/>
          <w:i/>
        </w:rPr>
        <w:t xml:space="preserve"> naturales )</w:t>
      </w:r>
    </w:p>
    <w:p w:rsidR="00744730" w:rsidRPr="00744730" w:rsidRDefault="00744730" w:rsidP="00551B95">
      <w:pPr>
        <w:pStyle w:val="Prrafodelista"/>
        <w:shd w:val="clear" w:color="auto" w:fill="FFFFFF"/>
        <w:spacing w:after="0" w:line="240" w:lineRule="auto"/>
        <w:ind w:left="360"/>
        <w:jc w:val="both"/>
        <w:rPr>
          <w:rFonts w:ascii="Arial" w:hAnsi="Arial" w:cs="Arial"/>
          <w:i/>
        </w:rPr>
      </w:pPr>
      <w:r w:rsidRPr="00744730">
        <w:rPr>
          <w:rFonts w:ascii="Arial" w:hAnsi="Arial" w:cs="Arial"/>
          <w:i/>
        </w:rPr>
        <w:t xml:space="preserve">Certificado de estar al día en el pago de seguridad social de la empresa </w:t>
      </w:r>
      <w:proofErr w:type="gramStart"/>
      <w:r w:rsidRPr="00744730">
        <w:rPr>
          <w:rFonts w:ascii="Arial" w:hAnsi="Arial" w:cs="Arial"/>
          <w:i/>
        </w:rPr>
        <w:t>o  sociedad</w:t>
      </w:r>
      <w:proofErr w:type="gramEnd"/>
      <w:r w:rsidRPr="00744730">
        <w:rPr>
          <w:rFonts w:ascii="Arial" w:hAnsi="Arial" w:cs="Arial"/>
          <w:i/>
        </w:rPr>
        <w:t xml:space="preserve"> y los paz y salvo de Parafiscales y Ministerio de Trabajo.</w:t>
      </w:r>
    </w:p>
    <w:p w:rsidR="00744730" w:rsidRPr="00744730" w:rsidRDefault="00744730" w:rsidP="00551B95">
      <w:pPr>
        <w:pStyle w:val="Prrafodelista"/>
        <w:shd w:val="clear" w:color="auto" w:fill="FFFFFF"/>
        <w:spacing w:after="0" w:line="240" w:lineRule="auto"/>
        <w:ind w:left="360"/>
        <w:jc w:val="both"/>
        <w:rPr>
          <w:rFonts w:ascii="Arial" w:hAnsi="Arial" w:cs="Arial"/>
          <w:i/>
        </w:rPr>
      </w:pPr>
      <w:r w:rsidRPr="00744730">
        <w:rPr>
          <w:rFonts w:ascii="Arial" w:hAnsi="Arial" w:cs="Arial"/>
          <w:i/>
        </w:rPr>
        <w:t>Copia certificación bancaria actualizada.</w:t>
      </w:r>
    </w:p>
    <w:p w:rsidR="008D2524" w:rsidRPr="00551B95" w:rsidRDefault="00551B95" w:rsidP="00551B95">
      <w:pPr>
        <w:pStyle w:val="Prrafodelista"/>
        <w:shd w:val="clear" w:color="auto" w:fill="FFFFFF"/>
        <w:spacing w:after="0" w:line="240" w:lineRule="auto"/>
        <w:ind w:left="360"/>
        <w:jc w:val="both"/>
        <w:rPr>
          <w:rFonts w:ascii="Arial" w:hAnsi="Arial" w:cs="Arial"/>
          <w:i/>
        </w:rPr>
      </w:pPr>
      <w:r w:rsidRPr="00551B95">
        <w:rPr>
          <w:rFonts w:ascii="Arial" w:hAnsi="Arial" w:cs="Arial"/>
          <w:i/>
        </w:rPr>
        <w:t>y demás que req</w:t>
      </w:r>
      <w:r>
        <w:rPr>
          <w:rFonts w:ascii="Arial" w:hAnsi="Arial" w:cs="Arial"/>
          <w:i/>
        </w:rPr>
        <w:t>uiera la división financiera</w:t>
      </w:r>
      <w:r w:rsidRPr="00551B95">
        <w:rPr>
          <w:rFonts w:ascii="Arial" w:hAnsi="Arial" w:cs="Arial"/>
          <w:i/>
        </w:rPr>
        <w:t xml:space="preserve"> de la Universidad.</w:t>
      </w:r>
    </w:p>
    <w:p w:rsidR="00A6309B" w:rsidRPr="00740997" w:rsidRDefault="00A6309B" w:rsidP="00740997">
      <w:pPr>
        <w:spacing w:after="0" w:line="240" w:lineRule="auto"/>
        <w:jc w:val="both"/>
        <w:rPr>
          <w:rFonts w:ascii="Arial" w:hAnsi="Arial" w:cs="Arial"/>
          <w:i/>
        </w:rPr>
      </w:pPr>
    </w:p>
    <w:p w:rsidR="002C1048" w:rsidRDefault="002C1048" w:rsidP="004005AB">
      <w:pPr>
        <w:spacing w:after="0" w:line="240" w:lineRule="auto"/>
        <w:jc w:val="both"/>
        <w:rPr>
          <w:rFonts w:ascii="Arial" w:hAnsi="Arial" w:cs="Arial"/>
          <w:b/>
          <w:i/>
        </w:rPr>
      </w:pPr>
    </w:p>
    <w:p w:rsidR="00AB2283" w:rsidRPr="00916EA9" w:rsidRDefault="00AB2283" w:rsidP="0054658A">
      <w:pPr>
        <w:pStyle w:val="Default"/>
        <w:numPr>
          <w:ilvl w:val="0"/>
          <w:numId w:val="3"/>
        </w:numPr>
        <w:rPr>
          <w:rFonts w:ascii="Arial" w:hAnsi="Arial" w:cs="Arial"/>
          <w:b/>
          <w:i/>
        </w:rPr>
      </w:pPr>
      <w:r w:rsidRPr="00916EA9">
        <w:rPr>
          <w:rFonts w:ascii="Arial" w:hAnsi="Arial" w:cs="Arial"/>
          <w:b/>
          <w:i/>
        </w:rPr>
        <w:t xml:space="preserve">OBSERVACIONES PRESENTADAS </w:t>
      </w:r>
      <w:r w:rsidR="0054658A" w:rsidRPr="00916EA9">
        <w:rPr>
          <w:rFonts w:ascii="Arial" w:hAnsi="Arial" w:cs="Arial"/>
          <w:b/>
          <w:i/>
        </w:rPr>
        <w:t xml:space="preserve">POR </w:t>
      </w:r>
      <w:r w:rsidR="0054658A" w:rsidRPr="0054658A">
        <w:rPr>
          <w:rFonts w:ascii="Arial" w:hAnsi="Arial" w:cs="Arial"/>
          <w:b/>
          <w:i/>
        </w:rPr>
        <w:t>FRANCISCO</w:t>
      </w:r>
      <w:r w:rsidR="0054658A">
        <w:rPr>
          <w:rFonts w:ascii="Arial" w:hAnsi="Arial" w:cs="Arial"/>
          <w:b/>
          <w:i/>
        </w:rPr>
        <w:t xml:space="preserve"> FERNANDO ASTAIZA VALENCIA</w:t>
      </w:r>
    </w:p>
    <w:p w:rsidR="00AB2283" w:rsidRDefault="00AB2283" w:rsidP="004005AB">
      <w:pPr>
        <w:spacing w:after="0" w:line="240" w:lineRule="auto"/>
        <w:jc w:val="both"/>
        <w:rPr>
          <w:rFonts w:ascii="Arial" w:hAnsi="Arial" w:cs="Arial"/>
          <w:b/>
          <w:i/>
        </w:rPr>
      </w:pPr>
    </w:p>
    <w:p w:rsidR="0054658A" w:rsidRPr="0054658A" w:rsidRDefault="0054658A" w:rsidP="0054658A">
      <w:pPr>
        <w:shd w:val="clear" w:color="auto" w:fill="FFFFFF"/>
        <w:spacing w:after="0" w:line="240" w:lineRule="auto"/>
        <w:jc w:val="both"/>
        <w:rPr>
          <w:rFonts w:ascii="Arial" w:eastAsia="Times New Roman" w:hAnsi="Arial" w:cs="Arial"/>
          <w:color w:val="222222"/>
          <w:lang w:eastAsia="es-CO"/>
        </w:rPr>
      </w:pPr>
      <w:r>
        <w:rPr>
          <w:rFonts w:ascii="Arial" w:eastAsia="Times New Roman" w:hAnsi="Arial" w:cs="Arial"/>
          <w:color w:val="222222"/>
          <w:lang w:eastAsia="es-CO"/>
        </w:rPr>
        <w:t>S</w:t>
      </w:r>
      <w:r w:rsidRPr="0054658A">
        <w:rPr>
          <w:rFonts w:ascii="Arial" w:eastAsia="Times New Roman" w:hAnsi="Arial" w:cs="Arial"/>
          <w:color w:val="222222"/>
          <w:lang w:eastAsia="es-CO"/>
        </w:rPr>
        <w:t xml:space="preserve">olicito incluir dentro de los requisitos de Persona Natural al profesional en Ingeniería Civil; considerando que la experiencia solicitada corresponde a contratos de Obra civil de construcción y/o adecuación y/o ampliación y/o mantenimiento y/o mejoramiento y/o remodelación de edificaciones no residenciales. </w:t>
      </w:r>
    </w:p>
    <w:p w:rsidR="00AB2283" w:rsidRPr="0054658A" w:rsidRDefault="0054658A" w:rsidP="0054658A">
      <w:pPr>
        <w:shd w:val="clear" w:color="auto" w:fill="FFFFFF"/>
        <w:spacing w:after="0" w:line="240" w:lineRule="auto"/>
        <w:jc w:val="both"/>
        <w:rPr>
          <w:rFonts w:ascii="Arial" w:eastAsia="Times New Roman" w:hAnsi="Arial" w:cs="Arial"/>
          <w:color w:val="222222"/>
          <w:lang w:eastAsia="es-CO"/>
        </w:rPr>
      </w:pPr>
      <w:r w:rsidRPr="0054658A">
        <w:rPr>
          <w:rFonts w:ascii="Arial" w:eastAsia="Times New Roman" w:hAnsi="Arial" w:cs="Arial"/>
          <w:color w:val="222222"/>
          <w:lang w:eastAsia="es-CO"/>
        </w:rPr>
        <w:t>El Ingeniero Civil está capacitado para diseñar y construir edificios y todos los elementos que los involucran y cumpliría a cabalidad con el objeto de la convocatoria de la referencia.</w:t>
      </w:r>
    </w:p>
    <w:p w:rsidR="0054658A" w:rsidRDefault="0054658A" w:rsidP="004005AB">
      <w:pPr>
        <w:spacing w:after="0" w:line="240" w:lineRule="auto"/>
        <w:jc w:val="both"/>
        <w:rPr>
          <w:rFonts w:ascii="Arial" w:hAnsi="Arial" w:cs="Arial"/>
          <w:b/>
          <w:i/>
        </w:rPr>
      </w:pPr>
    </w:p>
    <w:p w:rsidR="0054658A" w:rsidRPr="004005AB" w:rsidRDefault="0054658A" w:rsidP="0054658A">
      <w:pPr>
        <w:spacing w:after="0" w:line="240" w:lineRule="auto"/>
        <w:jc w:val="both"/>
        <w:rPr>
          <w:rFonts w:ascii="Arial" w:hAnsi="Arial" w:cs="Arial"/>
          <w:b/>
          <w:i/>
        </w:rPr>
      </w:pPr>
      <w:r w:rsidRPr="004005AB">
        <w:rPr>
          <w:rFonts w:ascii="Arial" w:hAnsi="Arial" w:cs="Arial"/>
          <w:b/>
          <w:i/>
        </w:rPr>
        <w:t xml:space="preserve">RESPUESTA. </w:t>
      </w:r>
    </w:p>
    <w:p w:rsidR="0054658A" w:rsidRDefault="001A563F" w:rsidP="0054658A">
      <w:pPr>
        <w:pStyle w:val="Prrafodelista"/>
        <w:spacing w:after="0" w:line="240" w:lineRule="auto"/>
        <w:ind w:left="360"/>
        <w:jc w:val="both"/>
        <w:rPr>
          <w:rFonts w:ascii="Arial" w:hAnsi="Arial" w:cs="Arial"/>
          <w:i/>
        </w:rPr>
      </w:pPr>
      <w:r>
        <w:rPr>
          <w:rFonts w:ascii="Arial" w:hAnsi="Arial" w:cs="Arial"/>
          <w:i/>
        </w:rPr>
        <w:t>La Universidad acepta la</w:t>
      </w:r>
      <w:r w:rsidR="0054658A">
        <w:rPr>
          <w:rFonts w:ascii="Arial" w:hAnsi="Arial" w:cs="Arial"/>
          <w:i/>
        </w:rPr>
        <w:t xml:space="preserve"> solicitud del observante, la cual se verá reflejada mediante adenda al presente proceso y se le </w:t>
      </w:r>
      <w:r w:rsidR="0054658A">
        <w:rPr>
          <w:rFonts w:ascii="Arial" w:hAnsi="Arial" w:cs="Arial"/>
          <w:i/>
        </w:rPr>
        <w:t>invita a</w:t>
      </w:r>
      <w:r w:rsidR="0054658A" w:rsidRPr="006C721C">
        <w:rPr>
          <w:rFonts w:ascii="Arial" w:hAnsi="Arial" w:cs="Arial"/>
          <w:i/>
        </w:rPr>
        <w:t xml:space="preserve"> </w:t>
      </w:r>
      <w:r w:rsidR="0054658A">
        <w:rPr>
          <w:rFonts w:ascii="Arial" w:hAnsi="Arial" w:cs="Arial"/>
          <w:i/>
        </w:rPr>
        <w:t xml:space="preserve">la </w:t>
      </w:r>
      <w:r w:rsidR="0054658A" w:rsidRPr="006C721C">
        <w:rPr>
          <w:rFonts w:ascii="Arial" w:hAnsi="Arial" w:cs="Arial"/>
          <w:i/>
        </w:rPr>
        <w:t xml:space="preserve">visita técnica </w:t>
      </w:r>
      <w:r w:rsidR="0054658A">
        <w:rPr>
          <w:rFonts w:ascii="Arial" w:hAnsi="Arial" w:cs="Arial"/>
          <w:i/>
        </w:rPr>
        <w:t>que se realizará</w:t>
      </w:r>
      <w:r w:rsidR="0054658A" w:rsidRPr="006C721C">
        <w:rPr>
          <w:rFonts w:ascii="Arial" w:hAnsi="Arial" w:cs="Arial"/>
          <w:i/>
        </w:rPr>
        <w:t>, el</w:t>
      </w:r>
      <w:r w:rsidR="0054658A">
        <w:rPr>
          <w:rFonts w:ascii="Arial" w:hAnsi="Arial" w:cs="Arial"/>
          <w:i/>
        </w:rPr>
        <w:t xml:space="preserve"> día martes 22 de mayo a las 11:0</w:t>
      </w:r>
      <w:r w:rsidR="0054658A" w:rsidRPr="006C721C">
        <w:rPr>
          <w:rFonts w:ascii="Arial" w:hAnsi="Arial" w:cs="Arial"/>
          <w:i/>
        </w:rPr>
        <w:t xml:space="preserve">0 a.m. </w:t>
      </w:r>
      <w:r w:rsidR="0054658A">
        <w:rPr>
          <w:rFonts w:ascii="Arial" w:hAnsi="Arial" w:cs="Arial"/>
          <w:i/>
        </w:rPr>
        <w:t>cuyo punto de encuentro es en la oficina de planeación y desarrollo institucional ubicado en la Carrera 3 No. 3N-51.</w:t>
      </w:r>
    </w:p>
    <w:p w:rsidR="0054658A" w:rsidRPr="0054658A" w:rsidRDefault="0054658A" w:rsidP="0054658A">
      <w:pPr>
        <w:spacing w:after="0" w:line="240" w:lineRule="auto"/>
        <w:jc w:val="both"/>
        <w:rPr>
          <w:rFonts w:ascii="Arial" w:hAnsi="Arial" w:cs="Arial"/>
          <w:i/>
        </w:rPr>
      </w:pPr>
    </w:p>
    <w:p w:rsidR="0054658A" w:rsidRDefault="0054658A" w:rsidP="004005AB">
      <w:pPr>
        <w:spacing w:after="0" w:line="240" w:lineRule="auto"/>
        <w:jc w:val="both"/>
        <w:rPr>
          <w:rFonts w:ascii="Arial" w:hAnsi="Arial" w:cs="Arial"/>
          <w:b/>
          <w:i/>
        </w:rPr>
      </w:pPr>
    </w:p>
    <w:p w:rsidR="0054658A" w:rsidRDefault="0054658A" w:rsidP="004005AB">
      <w:pPr>
        <w:spacing w:after="0" w:line="240" w:lineRule="auto"/>
        <w:jc w:val="both"/>
        <w:rPr>
          <w:rFonts w:ascii="Arial" w:hAnsi="Arial" w:cs="Arial"/>
          <w:b/>
          <w:i/>
        </w:rPr>
      </w:pPr>
    </w:p>
    <w:p w:rsidR="0054658A" w:rsidRDefault="0054658A" w:rsidP="004005AB">
      <w:pPr>
        <w:spacing w:after="0" w:line="240" w:lineRule="auto"/>
        <w:jc w:val="both"/>
        <w:rPr>
          <w:rFonts w:ascii="Arial" w:hAnsi="Arial" w:cs="Arial"/>
          <w:b/>
          <w:i/>
        </w:rPr>
      </w:pPr>
      <w:r>
        <w:rPr>
          <w:rFonts w:ascii="Arial" w:hAnsi="Arial" w:cs="Arial"/>
          <w:b/>
          <w:i/>
        </w:rPr>
        <w:t>FIRMADO EN ORIGINAL</w:t>
      </w:r>
    </w:p>
    <w:p w:rsidR="0054658A" w:rsidRDefault="0054658A" w:rsidP="004005AB">
      <w:pPr>
        <w:spacing w:after="0" w:line="240" w:lineRule="auto"/>
        <w:jc w:val="both"/>
        <w:rPr>
          <w:rFonts w:ascii="Arial" w:hAnsi="Arial" w:cs="Arial"/>
          <w:b/>
          <w:i/>
        </w:rPr>
      </w:pPr>
    </w:p>
    <w:p w:rsidR="0054658A" w:rsidRPr="004005AB" w:rsidRDefault="0054658A" w:rsidP="004005AB">
      <w:pPr>
        <w:spacing w:after="0" w:line="240" w:lineRule="auto"/>
        <w:jc w:val="both"/>
        <w:rPr>
          <w:rFonts w:ascii="Arial" w:hAnsi="Arial" w:cs="Arial"/>
          <w:b/>
          <w:i/>
        </w:rPr>
      </w:pPr>
    </w:p>
    <w:p w:rsidR="009A71C5" w:rsidRPr="00842538" w:rsidRDefault="0054658A" w:rsidP="009A71C5">
      <w:pPr>
        <w:pStyle w:val="NormalWeb"/>
        <w:shd w:val="clear" w:color="auto" w:fill="FFFFFF"/>
        <w:spacing w:before="0" w:beforeAutospacing="0" w:after="0" w:afterAutospacing="0"/>
        <w:jc w:val="both"/>
        <w:rPr>
          <w:rFonts w:ascii="Arial" w:hAnsi="Arial" w:cs="Arial"/>
          <w:b/>
          <w:i/>
          <w:color w:val="000000"/>
          <w:sz w:val="22"/>
          <w:szCs w:val="22"/>
        </w:rPr>
      </w:pPr>
      <w:r>
        <w:rPr>
          <w:rFonts w:ascii="Arial" w:hAnsi="Arial" w:cs="Arial"/>
          <w:b/>
          <w:i/>
          <w:color w:val="000000"/>
          <w:sz w:val="22"/>
          <w:szCs w:val="22"/>
        </w:rPr>
        <w:t>ENRIQUE CONCHA</w:t>
      </w:r>
    </w:p>
    <w:p w:rsidR="0054658A" w:rsidRPr="002C1048" w:rsidRDefault="0054658A" w:rsidP="0054658A">
      <w:pPr>
        <w:pStyle w:val="NormalWeb"/>
        <w:shd w:val="clear" w:color="auto" w:fill="FFFFFF"/>
        <w:spacing w:before="0" w:beforeAutospacing="0" w:after="0" w:afterAutospacing="0"/>
        <w:jc w:val="both"/>
        <w:rPr>
          <w:rFonts w:ascii="Arial" w:hAnsi="Arial" w:cs="Arial"/>
          <w:b/>
          <w:i/>
          <w:sz w:val="22"/>
          <w:szCs w:val="22"/>
        </w:rPr>
      </w:pPr>
      <w:r>
        <w:rPr>
          <w:rFonts w:ascii="Arial" w:hAnsi="Arial" w:cs="Arial"/>
          <w:color w:val="000000"/>
          <w:sz w:val="22"/>
          <w:szCs w:val="22"/>
        </w:rPr>
        <w:t>Contratista – Oficina de Planeación</w:t>
      </w:r>
    </w:p>
    <w:p w:rsidR="0054658A" w:rsidRDefault="0054658A" w:rsidP="0054658A">
      <w:pPr>
        <w:pStyle w:val="NormalWeb"/>
        <w:shd w:val="clear" w:color="auto" w:fill="FFFFFF"/>
        <w:spacing w:before="0" w:beforeAutospacing="0" w:after="0" w:afterAutospacing="0"/>
        <w:jc w:val="both"/>
        <w:rPr>
          <w:rFonts w:ascii="Arial" w:hAnsi="Arial" w:cs="Arial"/>
          <w:color w:val="000000"/>
          <w:sz w:val="22"/>
          <w:szCs w:val="22"/>
        </w:rPr>
      </w:pPr>
    </w:p>
    <w:p w:rsidR="0054658A" w:rsidRPr="00842538" w:rsidRDefault="0054658A" w:rsidP="0054658A">
      <w:pPr>
        <w:pStyle w:val="NormalWeb"/>
        <w:shd w:val="clear" w:color="auto" w:fill="FFFFFF"/>
        <w:spacing w:before="0" w:beforeAutospacing="0" w:after="0" w:afterAutospacing="0"/>
        <w:jc w:val="both"/>
        <w:rPr>
          <w:rFonts w:ascii="Arial" w:hAnsi="Arial" w:cs="Arial"/>
          <w:b/>
          <w:i/>
          <w:color w:val="000000"/>
          <w:sz w:val="22"/>
          <w:szCs w:val="22"/>
        </w:rPr>
      </w:pPr>
      <w:r w:rsidRPr="0054658A">
        <w:rPr>
          <w:rFonts w:ascii="Arial" w:hAnsi="Arial" w:cs="Arial"/>
          <w:b/>
          <w:i/>
          <w:color w:val="000000"/>
          <w:sz w:val="22"/>
          <w:szCs w:val="22"/>
        </w:rPr>
        <w:t>MELISSA SARRIA</w:t>
      </w:r>
    </w:p>
    <w:p w:rsidR="0054658A" w:rsidRPr="002C1048" w:rsidRDefault="0054658A" w:rsidP="0054658A">
      <w:pPr>
        <w:pStyle w:val="NormalWeb"/>
        <w:shd w:val="clear" w:color="auto" w:fill="FFFFFF"/>
        <w:spacing w:before="0" w:beforeAutospacing="0" w:after="0" w:afterAutospacing="0"/>
        <w:jc w:val="both"/>
        <w:rPr>
          <w:rFonts w:ascii="Arial" w:hAnsi="Arial" w:cs="Arial"/>
          <w:b/>
          <w:i/>
          <w:sz w:val="22"/>
          <w:szCs w:val="22"/>
        </w:rPr>
      </w:pPr>
      <w:r>
        <w:rPr>
          <w:rFonts w:ascii="Arial" w:hAnsi="Arial" w:cs="Arial"/>
          <w:color w:val="000000"/>
          <w:sz w:val="22"/>
          <w:szCs w:val="22"/>
        </w:rPr>
        <w:t>Contratista – Oficina de Planeación</w:t>
      </w:r>
    </w:p>
    <w:p w:rsidR="0054658A" w:rsidRDefault="0054658A" w:rsidP="002C1048">
      <w:pPr>
        <w:pStyle w:val="NormalWeb"/>
        <w:shd w:val="clear" w:color="auto" w:fill="FFFFFF"/>
        <w:spacing w:before="0" w:beforeAutospacing="0" w:after="0" w:afterAutospacing="0"/>
        <w:jc w:val="both"/>
        <w:rPr>
          <w:rFonts w:ascii="Arial" w:hAnsi="Arial" w:cs="Arial"/>
          <w:color w:val="000000"/>
          <w:sz w:val="22"/>
          <w:szCs w:val="22"/>
        </w:rPr>
      </w:pPr>
    </w:p>
    <w:p w:rsidR="0054658A" w:rsidRPr="00842538" w:rsidRDefault="0054658A" w:rsidP="0054658A">
      <w:pPr>
        <w:pStyle w:val="NormalWeb"/>
        <w:shd w:val="clear" w:color="auto" w:fill="FFFFFF"/>
        <w:spacing w:before="0" w:beforeAutospacing="0" w:after="0" w:afterAutospacing="0"/>
        <w:jc w:val="both"/>
        <w:rPr>
          <w:rFonts w:ascii="Arial" w:hAnsi="Arial" w:cs="Arial"/>
          <w:b/>
          <w:i/>
          <w:color w:val="000000"/>
          <w:sz w:val="22"/>
          <w:szCs w:val="22"/>
        </w:rPr>
      </w:pPr>
      <w:r>
        <w:rPr>
          <w:rFonts w:ascii="Arial" w:hAnsi="Arial" w:cs="Arial"/>
          <w:b/>
          <w:i/>
          <w:color w:val="000000"/>
          <w:sz w:val="22"/>
          <w:szCs w:val="22"/>
        </w:rPr>
        <w:t>CARLOS JULIO ZUÑIGA SANCHEZ</w:t>
      </w:r>
    </w:p>
    <w:p w:rsidR="0054658A" w:rsidRDefault="0054658A" w:rsidP="0054658A">
      <w:pPr>
        <w:pStyle w:val="NormalWeb"/>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Contratista – Vicerrectoría Administrativa</w:t>
      </w:r>
    </w:p>
    <w:p w:rsidR="0054658A" w:rsidRPr="002C1048" w:rsidRDefault="0054658A" w:rsidP="002C1048">
      <w:pPr>
        <w:pStyle w:val="NormalWeb"/>
        <w:shd w:val="clear" w:color="auto" w:fill="FFFFFF"/>
        <w:spacing w:before="0" w:beforeAutospacing="0" w:after="0" w:afterAutospacing="0"/>
        <w:jc w:val="both"/>
        <w:rPr>
          <w:rFonts w:ascii="Arial" w:hAnsi="Arial" w:cs="Arial"/>
          <w:b/>
          <w:i/>
          <w:sz w:val="22"/>
          <w:szCs w:val="22"/>
        </w:rPr>
      </w:pPr>
    </w:p>
    <w:sectPr w:rsidR="0054658A" w:rsidRPr="002C1048" w:rsidSect="00444BC6">
      <w:headerReference w:type="default" r:id="rId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3F8" w:rsidRDefault="001D13F8" w:rsidP="007C3AF6">
      <w:pPr>
        <w:spacing w:after="0" w:line="240" w:lineRule="auto"/>
      </w:pPr>
      <w:r>
        <w:separator/>
      </w:r>
    </w:p>
  </w:endnote>
  <w:endnote w:type="continuationSeparator" w:id="0">
    <w:p w:rsidR="001D13F8" w:rsidRDefault="001D13F8" w:rsidP="007C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3F8" w:rsidRDefault="001D13F8" w:rsidP="007C3AF6">
      <w:pPr>
        <w:spacing w:after="0" w:line="240" w:lineRule="auto"/>
      </w:pPr>
      <w:r>
        <w:separator/>
      </w:r>
    </w:p>
  </w:footnote>
  <w:footnote w:type="continuationSeparator" w:id="0">
    <w:p w:rsidR="001D13F8" w:rsidRDefault="001D13F8" w:rsidP="007C3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AF6" w:rsidRDefault="007C3AF6">
    <w:pPr>
      <w:pStyle w:val="Encabezado"/>
    </w:pPr>
    <w:r>
      <w:rPr>
        <w:noProof/>
        <w:lang w:eastAsia="es-CO"/>
      </w:rPr>
      <w:drawing>
        <wp:anchor distT="0" distB="0" distL="114300" distR="114300" simplePos="0" relativeHeight="251659264" behindDoc="1" locked="0" layoutInCell="1" allowOverlap="1" wp14:anchorId="4BEDE35B" wp14:editId="0037EAE9">
          <wp:simplePos x="0" y="0"/>
          <wp:positionH relativeFrom="column">
            <wp:posOffset>-337185</wp:posOffset>
          </wp:positionH>
          <wp:positionV relativeFrom="paragraph">
            <wp:posOffset>-268605</wp:posOffset>
          </wp:positionV>
          <wp:extent cx="1000125" cy="1095375"/>
          <wp:effectExtent l="0" t="0" r="9525" b="952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3AF6" w:rsidRDefault="007C3AF6">
    <w:pPr>
      <w:pStyle w:val="Encabezado"/>
    </w:pPr>
  </w:p>
  <w:p w:rsidR="007C3AF6" w:rsidRDefault="007C3AF6">
    <w:pPr>
      <w:pStyle w:val="Encabezado"/>
    </w:pPr>
  </w:p>
  <w:p w:rsidR="007C3AF6" w:rsidRDefault="007C3AF6">
    <w:pPr>
      <w:pStyle w:val="Encabezado"/>
    </w:pPr>
  </w:p>
  <w:p w:rsidR="007C3AF6" w:rsidRDefault="007C3AF6">
    <w:pPr>
      <w:pStyle w:val="Encabezado"/>
    </w:pPr>
  </w:p>
  <w:p w:rsidR="007C3AF6" w:rsidRDefault="007C3AF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120"/>
    <w:multiLevelType w:val="multilevel"/>
    <w:tmpl w:val="8424F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356DD"/>
    <w:multiLevelType w:val="multilevel"/>
    <w:tmpl w:val="35428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1710F"/>
    <w:multiLevelType w:val="multilevel"/>
    <w:tmpl w:val="44D2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248CF"/>
    <w:multiLevelType w:val="hybridMultilevel"/>
    <w:tmpl w:val="C36216DE"/>
    <w:lvl w:ilvl="0" w:tplc="9CF2663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681FE1"/>
    <w:multiLevelType w:val="hybridMultilevel"/>
    <w:tmpl w:val="82CA0DF4"/>
    <w:lvl w:ilvl="0" w:tplc="E1587C00">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3622894"/>
    <w:multiLevelType w:val="hybridMultilevel"/>
    <w:tmpl w:val="EBA4BA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05162CE"/>
    <w:multiLevelType w:val="hybridMultilevel"/>
    <w:tmpl w:val="7DBE7E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47D87416"/>
    <w:multiLevelType w:val="multilevel"/>
    <w:tmpl w:val="32FA29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49AD2716"/>
    <w:multiLevelType w:val="hybridMultilevel"/>
    <w:tmpl w:val="16ECA6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4BCC1E79"/>
    <w:multiLevelType w:val="hybridMultilevel"/>
    <w:tmpl w:val="49268974"/>
    <w:lvl w:ilvl="0" w:tplc="B150C0C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5298640A"/>
    <w:multiLevelType w:val="hybridMultilevel"/>
    <w:tmpl w:val="03182A86"/>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582B3AAC"/>
    <w:multiLevelType w:val="hybridMultilevel"/>
    <w:tmpl w:val="B914CD2A"/>
    <w:lvl w:ilvl="0" w:tplc="72B278C6">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C655D13"/>
    <w:multiLevelType w:val="hybridMultilevel"/>
    <w:tmpl w:val="E3024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A0763EC"/>
    <w:multiLevelType w:val="hybridMultilevel"/>
    <w:tmpl w:val="D518BB72"/>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6F277849"/>
    <w:multiLevelType w:val="hybridMultilevel"/>
    <w:tmpl w:val="D806F5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62F2C2E"/>
    <w:multiLevelType w:val="hybridMultilevel"/>
    <w:tmpl w:val="3C888D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B8C6D5E"/>
    <w:multiLevelType w:val="hybridMultilevel"/>
    <w:tmpl w:val="6E7853CC"/>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7F4966CB"/>
    <w:multiLevelType w:val="multilevel"/>
    <w:tmpl w:val="6B8A1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8"/>
  </w:num>
  <w:num w:numId="4">
    <w:abstractNumId w:val="7"/>
  </w:num>
  <w:num w:numId="5">
    <w:abstractNumId w:val="14"/>
  </w:num>
  <w:num w:numId="6">
    <w:abstractNumId w:val="2"/>
  </w:num>
  <w:num w:numId="7">
    <w:abstractNumId w:val="12"/>
  </w:num>
  <w:num w:numId="8">
    <w:abstractNumId w:val="5"/>
  </w:num>
  <w:num w:numId="9">
    <w:abstractNumId w:val="4"/>
  </w:num>
  <w:num w:numId="10">
    <w:abstractNumId w:val="9"/>
  </w:num>
  <w:num w:numId="11">
    <w:abstractNumId w:val="1"/>
  </w:num>
  <w:num w:numId="12">
    <w:abstractNumId w:val="15"/>
  </w:num>
  <w:num w:numId="13">
    <w:abstractNumId w:val="0"/>
  </w:num>
  <w:num w:numId="14">
    <w:abstractNumId w:val="17"/>
  </w:num>
  <w:num w:numId="15">
    <w:abstractNumId w:val="3"/>
  </w:num>
  <w:num w:numId="16">
    <w:abstractNumId w:val="13"/>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AF6"/>
    <w:rsid w:val="00003465"/>
    <w:rsid w:val="00024399"/>
    <w:rsid w:val="000729BF"/>
    <w:rsid w:val="0012082F"/>
    <w:rsid w:val="00141CA2"/>
    <w:rsid w:val="00163807"/>
    <w:rsid w:val="00170E8D"/>
    <w:rsid w:val="001A563F"/>
    <w:rsid w:val="001D0644"/>
    <w:rsid w:val="001D07E9"/>
    <w:rsid w:val="001D13F8"/>
    <w:rsid w:val="00221B50"/>
    <w:rsid w:val="002512DF"/>
    <w:rsid w:val="00290AA3"/>
    <w:rsid w:val="002A4D89"/>
    <w:rsid w:val="002C1048"/>
    <w:rsid w:val="002E2ADB"/>
    <w:rsid w:val="00326AFC"/>
    <w:rsid w:val="0036624D"/>
    <w:rsid w:val="003914D0"/>
    <w:rsid w:val="004005AB"/>
    <w:rsid w:val="00401CBC"/>
    <w:rsid w:val="00444BC6"/>
    <w:rsid w:val="00456514"/>
    <w:rsid w:val="00467459"/>
    <w:rsid w:val="00485072"/>
    <w:rsid w:val="004B08DF"/>
    <w:rsid w:val="004E1316"/>
    <w:rsid w:val="004F3654"/>
    <w:rsid w:val="0054658A"/>
    <w:rsid w:val="00551B95"/>
    <w:rsid w:val="00584DBD"/>
    <w:rsid w:val="005C4A7F"/>
    <w:rsid w:val="005E3534"/>
    <w:rsid w:val="006C721C"/>
    <w:rsid w:val="006C7A7D"/>
    <w:rsid w:val="00702689"/>
    <w:rsid w:val="00740997"/>
    <w:rsid w:val="00744730"/>
    <w:rsid w:val="00793B55"/>
    <w:rsid w:val="007B3A6F"/>
    <w:rsid w:val="007C3AF6"/>
    <w:rsid w:val="007E1A96"/>
    <w:rsid w:val="007E743B"/>
    <w:rsid w:val="007E7D6F"/>
    <w:rsid w:val="007F2A5F"/>
    <w:rsid w:val="00805EB2"/>
    <w:rsid w:val="00810C4C"/>
    <w:rsid w:val="008304CA"/>
    <w:rsid w:val="00842538"/>
    <w:rsid w:val="008516D4"/>
    <w:rsid w:val="0086102F"/>
    <w:rsid w:val="0086459D"/>
    <w:rsid w:val="00877244"/>
    <w:rsid w:val="008855FF"/>
    <w:rsid w:val="008856D3"/>
    <w:rsid w:val="008868D7"/>
    <w:rsid w:val="008B0F9F"/>
    <w:rsid w:val="008C3AC0"/>
    <w:rsid w:val="008D2524"/>
    <w:rsid w:val="008E11F1"/>
    <w:rsid w:val="008E4768"/>
    <w:rsid w:val="008F3AE7"/>
    <w:rsid w:val="00911CD5"/>
    <w:rsid w:val="00916EA9"/>
    <w:rsid w:val="009260C5"/>
    <w:rsid w:val="0096064E"/>
    <w:rsid w:val="009641C2"/>
    <w:rsid w:val="009831BC"/>
    <w:rsid w:val="009A71C5"/>
    <w:rsid w:val="009C2F58"/>
    <w:rsid w:val="00A404FA"/>
    <w:rsid w:val="00A5116B"/>
    <w:rsid w:val="00A6309B"/>
    <w:rsid w:val="00A71A52"/>
    <w:rsid w:val="00A73187"/>
    <w:rsid w:val="00AB2283"/>
    <w:rsid w:val="00AB657A"/>
    <w:rsid w:val="00AD6A34"/>
    <w:rsid w:val="00AE7302"/>
    <w:rsid w:val="00AF0433"/>
    <w:rsid w:val="00B114A6"/>
    <w:rsid w:val="00B5610E"/>
    <w:rsid w:val="00B606D5"/>
    <w:rsid w:val="00B97DA2"/>
    <w:rsid w:val="00BA29AD"/>
    <w:rsid w:val="00BB57FF"/>
    <w:rsid w:val="00BF3844"/>
    <w:rsid w:val="00C02EB0"/>
    <w:rsid w:val="00C16D3D"/>
    <w:rsid w:val="00C56191"/>
    <w:rsid w:val="00C6338C"/>
    <w:rsid w:val="00C94DF8"/>
    <w:rsid w:val="00CE2195"/>
    <w:rsid w:val="00CF4AC6"/>
    <w:rsid w:val="00D4199C"/>
    <w:rsid w:val="00D458B4"/>
    <w:rsid w:val="00D518BF"/>
    <w:rsid w:val="00D84AC4"/>
    <w:rsid w:val="00D94215"/>
    <w:rsid w:val="00DA71FF"/>
    <w:rsid w:val="00DB7D7B"/>
    <w:rsid w:val="00E3493F"/>
    <w:rsid w:val="00EC7431"/>
    <w:rsid w:val="00F33CD8"/>
    <w:rsid w:val="00F455C9"/>
    <w:rsid w:val="00F765B3"/>
    <w:rsid w:val="00F95890"/>
    <w:rsid w:val="00FB2C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B2129"/>
  <w15:docId w15:val="{86FD38FE-038E-45D5-9455-07A5CCA9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A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3AF6"/>
  </w:style>
  <w:style w:type="paragraph" w:styleId="Piedepgina">
    <w:name w:val="footer"/>
    <w:basedOn w:val="Normal"/>
    <w:link w:val="PiedepginaCar"/>
    <w:uiPriority w:val="99"/>
    <w:unhideWhenUsed/>
    <w:rsid w:val="007C3A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3AF6"/>
  </w:style>
  <w:style w:type="paragraph" w:styleId="Prrafodelista">
    <w:name w:val="List Paragraph"/>
    <w:aliases w:val="List Paragraph,Fotografía,Bullet List,FooterText,numbered,Paragraphe de liste1,lp1"/>
    <w:basedOn w:val="Normal"/>
    <w:link w:val="PrrafodelistaCar"/>
    <w:uiPriority w:val="34"/>
    <w:qFormat/>
    <w:rsid w:val="007C3AF6"/>
    <w:pPr>
      <w:spacing w:after="160" w:line="259" w:lineRule="auto"/>
      <w:ind w:left="720"/>
      <w:contextualSpacing/>
    </w:pPr>
  </w:style>
  <w:style w:type="paragraph" w:customStyle="1" w:styleId="Default">
    <w:name w:val="Default"/>
    <w:rsid w:val="007C3AF6"/>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12082F"/>
    <w:pPr>
      <w:spacing w:after="0" w:line="240" w:lineRule="auto"/>
    </w:pPr>
  </w:style>
  <w:style w:type="paragraph" w:styleId="Textodeglobo">
    <w:name w:val="Balloon Text"/>
    <w:basedOn w:val="Normal"/>
    <w:link w:val="TextodegloboCar"/>
    <w:uiPriority w:val="99"/>
    <w:semiHidden/>
    <w:unhideWhenUsed/>
    <w:rsid w:val="00DA71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71FF"/>
    <w:rPr>
      <w:rFonts w:ascii="Segoe UI" w:hAnsi="Segoe UI" w:cs="Segoe UI"/>
      <w:sz w:val="18"/>
      <w:szCs w:val="18"/>
    </w:rPr>
  </w:style>
  <w:style w:type="paragraph" w:customStyle="1" w:styleId="m2599032308243654858m-1369045759314933064default">
    <w:name w:val="m_2599032308243654858m_-1369045759314933064default"/>
    <w:basedOn w:val="Normal"/>
    <w:rsid w:val="00D518B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9A71C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8008748831799455779m8959842381144335673default">
    <w:name w:val="m_-8008748831799455779m_8959842381144335673default"/>
    <w:basedOn w:val="Normal"/>
    <w:rsid w:val="002C104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rafodelistaCar">
    <w:name w:val="Párrafo de lista Car"/>
    <w:aliases w:val="List Paragraph Car,Fotografía Car,Bullet List Car,FooterText Car,numbered Car,Paragraphe de liste1 Car,lp1 Car"/>
    <w:link w:val="Prrafodelista"/>
    <w:uiPriority w:val="34"/>
    <w:locked/>
    <w:rsid w:val="00CE2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6682">
      <w:bodyDiv w:val="1"/>
      <w:marLeft w:val="0"/>
      <w:marRight w:val="0"/>
      <w:marTop w:val="0"/>
      <w:marBottom w:val="0"/>
      <w:divBdr>
        <w:top w:val="none" w:sz="0" w:space="0" w:color="auto"/>
        <w:left w:val="none" w:sz="0" w:space="0" w:color="auto"/>
        <w:bottom w:val="none" w:sz="0" w:space="0" w:color="auto"/>
        <w:right w:val="none" w:sz="0" w:space="0" w:color="auto"/>
      </w:divBdr>
    </w:div>
    <w:div w:id="459227139">
      <w:bodyDiv w:val="1"/>
      <w:marLeft w:val="0"/>
      <w:marRight w:val="0"/>
      <w:marTop w:val="0"/>
      <w:marBottom w:val="0"/>
      <w:divBdr>
        <w:top w:val="none" w:sz="0" w:space="0" w:color="auto"/>
        <w:left w:val="none" w:sz="0" w:space="0" w:color="auto"/>
        <w:bottom w:val="none" w:sz="0" w:space="0" w:color="auto"/>
        <w:right w:val="none" w:sz="0" w:space="0" w:color="auto"/>
      </w:divBdr>
      <w:divsChild>
        <w:div w:id="2090881771">
          <w:marLeft w:val="0"/>
          <w:marRight w:val="0"/>
          <w:marTop w:val="0"/>
          <w:marBottom w:val="0"/>
          <w:divBdr>
            <w:top w:val="none" w:sz="0" w:space="0" w:color="auto"/>
            <w:left w:val="none" w:sz="0" w:space="0" w:color="auto"/>
            <w:bottom w:val="none" w:sz="0" w:space="0" w:color="auto"/>
            <w:right w:val="none" w:sz="0" w:space="0" w:color="auto"/>
          </w:divBdr>
        </w:div>
        <w:div w:id="425155899">
          <w:marLeft w:val="0"/>
          <w:marRight w:val="0"/>
          <w:marTop w:val="0"/>
          <w:marBottom w:val="0"/>
          <w:divBdr>
            <w:top w:val="none" w:sz="0" w:space="0" w:color="auto"/>
            <w:left w:val="none" w:sz="0" w:space="0" w:color="auto"/>
            <w:bottom w:val="none" w:sz="0" w:space="0" w:color="auto"/>
            <w:right w:val="none" w:sz="0" w:space="0" w:color="auto"/>
          </w:divBdr>
        </w:div>
        <w:div w:id="1205564097">
          <w:marLeft w:val="0"/>
          <w:marRight w:val="0"/>
          <w:marTop w:val="0"/>
          <w:marBottom w:val="0"/>
          <w:divBdr>
            <w:top w:val="none" w:sz="0" w:space="0" w:color="auto"/>
            <w:left w:val="none" w:sz="0" w:space="0" w:color="auto"/>
            <w:bottom w:val="none" w:sz="0" w:space="0" w:color="auto"/>
            <w:right w:val="none" w:sz="0" w:space="0" w:color="auto"/>
          </w:divBdr>
        </w:div>
        <w:div w:id="1882280520">
          <w:marLeft w:val="0"/>
          <w:marRight w:val="0"/>
          <w:marTop w:val="0"/>
          <w:marBottom w:val="0"/>
          <w:divBdr>
            <w:top w:val="none" w:sz="0" w:space="0" w:color="auto"/>
            <w:left w:val="none" w:sz="0" w:space="0" w:color="auto"/>
            <w:bottom w:val="none" w:sz="0" w:space="0" w:color="auto"/>
            <w:right w:val="none" w:sz="0" w:space="0" w:color="auto"/>
          </w:divBdr>
        </w:div>
        <w:div w:id="954211608">
          <w:marLeft w:val="0"/>
          <w:marRight w:val="0"/>
          <w:marTop w:val="0"/>
          <w:marBottom w:val="0"/>
          <w:divBdr>
            <w:top w:val="none" w:sz="0" w:space="0" w:color="auto"/>
            <w:left w:val="none" w:sz="0" w:space="0" w:color="auto"/>
            <w:bottom w:val="none" w:sz="0" w:space="0" w:color="auto"/>
            <w:right w:val="none" w:sz="0" w:space="0" w:color="auto"/>
          </w:divBdr>
        </w:div>
        <w:div w:id="803698770">
          <w:marLeft w:val="0"/>
          <w:marRight w:val="0"/>
          <w:marTop w:val="0"/>
          <w:marBottom w:val="0"/>
          <w:divBdr>
            <w:top w:val="none" w:sz="0" w:space="0" w:color="auto"/>
            <w:left w:val="none" w:sz="0" w:space="0" w:color="auto"/>
            <w:bottom w:val="none" w:sz="0" w:space="0" w:color="auto"/>
            <w:right w:val="none" w:sz="0" w:space="0" w:color="auto"/>
          </w:divBdr>
        </w:div>
      </w:divsChild>
    </w:div>
    <w:div w:id="617486593">
      <w:bodyDiv w:val="1"/>
      <w:marLeft w:val="0"/>
      <w:marRight w:val="0"/>
      <w:marTop w:val="0"/>
      <w:marBottom w:val="0"/>
      <w:divBdr>
        <w:top w:val="none" w:sz="0" w:space="0" w:color="auto"/>
        <w:left w:val="none" w:sz="0" w:space="0" w:color="auto"/>
        <w:bottom w:val="none" w:sz="0" w:space="0" w:color="auto"/>
        <w:right w:val="none" w:sz="0" w:space="0" w:color="auto"/>
      </w:divBdr>
    </w:div>
    <w:div w:id="661861341">
      <w:bodyDiv w:val="1"/>
      <w:marLeft w:val="0"/>
      <w:marRight w:val="0"/>
      <w:marTop w:val="0"/>
      <w:marBottom w:val="0"/>
      <w:divBdr>
        <w:top w:val="none" w:sz="0" w:space="0" w:color="auto"/>
        <w:left w:val="none" w:sz="0" w:space="0" w:color="auto"/>
        <w:bottom w:val="none" w:sz="0" w:space="0" w:color="auto"/>
        <w:right w:val="none" w:sz="0" w:space="0" w:color="auto"/>
      </w:divBdr>
      <w:divsChild>
        <w:div w:id="1752003264">
          <w:marLeft w:val="0"/>
          <w:marRight w:val="0"/>
          <w:marTop w:val="0"/>
          <w:marBottom w:val="0"/>
          <w:divBdr>
            <w:top w:val="none" w:sz="0" w:space="0" w:color="auto"/>
            <w:left w:val="none" w:sz="0" w:space="0" w:color="auto"/>
            <w:bottom w:val="none" w:sz="0" w:space="0" w:color="auto"/>
            <w:right w:val="none" w:sz="0" w:space="0" w:color="auto"/>
          </w:divBdr>
        </w:div>
        <w:div w:id="1495998584">
          <w:marLeft w:val="0"/>
          <w:marRight w:val="0"/>
          <w:marTop w:val="0"/>
          <w:marBottom w:val="0"/>
          <w:divBdr>
            <w:top w:val="none" w:sz="0" w:space="0" w:color="auto"/>
            <w:left w:val="none" w:sz="0" w:space="0" w:color="auto"/>
            <w:bottom w:val="none" w:sz="0" w:space="0" w:color="auto"/>
            <w:right w:val="none" w:sz="0" w:space="0" w:color="auto"/>
          </w:divBdr>
        </w:div>
        <w:div w:id="805508005">
          <w:marLeft w:val="0"/>
          <w:marRight w:val="0"/>
          <w:marTop w:val="0"/>
          <w:marBottom w:val="0"/>
          <w:divBdr>
            <w:top w:val="none" w:sz="0" w:space="0" w:color="auto"/>
            <w:left w:val="none" w:sz="0" w:space="0" w:color="auto"/>
            <w:bottom w:val="none" w:sz="0" w:space="0" w:color="auto"/>
            <w:right w:val="none" w:sz="0" w:space="0" w:color="auto"/>
          </w:divBdr>
        </w:div>
        <w:div w:id="852304102">
          <w:marLeft w:val="0"/>
          <w:marRight w:val="0"/>
          <w:marTop w:val="0"/>
          <w:marBottom w:val="0"/>
          <w:divBdr>
            <w:top w:val="none" w:sz="0" w:space="0" w:color="auto"/>
            <w:left w:val="none" w:sz="0" w:space="0" w:color="auto"/>
            <w:bottom w:val="none" w:sz="0" w:space="0" w:color="auto"/>
            <w:right w:val="none" w:sz="0" w:space="0" w:color="auto"/>
          </w:divBdr>
        </w:div>
        <w:div w:id="471479946">
          <w:marLeft w:val="0"/>
          <w:marRight w:val="0"/>
          <w:marTop w:val="0"/>
          <w:marBottom w:val="0"/>
          <w:divBdr>
            <w:top w:val="none" w:sz="0" w:space="0" w:color="auto"/>
            <w:left w:val="none" w:sz="0" w:space="0" w:color="auto"/>
            <w:bottom w:val="none" w:sz="0" w:space="0" w:color="auto"/>
            <w:right w:val="none" w:sz="0" w:space="0" w:color="auto"/>
          </w:divBdr>
        </w:div>
        <w:div w:id="1406145042">
          <w:marLeft w:val="0"/>
          <w:marRight w:val="0"/>
          <w:marTop w:val="0"/>
          <w:marBottom w:val="0"/>
          <w:divBdr>
            <w:top w:val="none" w:sz="0" w:space="0" w:color="auto"/>
            <w:left w:val="none" w:sz="0" w:space="0" w:color="auto"/>
            <w:bottom w:val="none" w:sz="0" w:space="0" w:color="auto"/>
            <w:right w:val="none" w:sz="0" w:space="0" w:color="auto"/>
          </w:divBdr>
        </w:div>
        <w:div w:id="1346204870">
          <w:marLeft w:val="0"/>
          <w:marRight w:val="0"/>
          <w:marTop w:val="0"/>
          <w:marBottom w:val="0"/>
          <w:divBdr>
            <w:top w:val="none" w:sz="0" w:space="0" w:color="auto"/>
            <w:left w:val="none" w:sz="0" w:space="0" w:color="auto"/>
            <w:bottom w:val="none" w:sz="0" w:space="0" w:color="auto"/>
            <w:right w:val="none" w:sz="0" w:space="0" w:color="auto"/>
          </w:divBdr>
        </w:div>
        <w:div w:id="47001319">
          <w:marLeft w:val="0"/>
          <w:marRight w:val="0"/>
          <w:marTop w:val="0"/>
          <w:marBottom w:val="0"/>
          <w:divBdr>
            <w:top w:val="none" w:sz="0" w:space="0" w:color="auto"/>
            <w:left w:val="none" w:sz="0" w:space="0" w:color="auto"/>
            <w:bottom w:val="none" w:sz="0" w:space="0" w:color="auto"/>
            <w:right w:val="none" w:sz="0" w:space="0" w:color="auto"/>
          </w:divBdr>
        </w:div>
        <w:div w:id="1937134905">
          <w:marLeft w:val="0"/>
          <w:marRight w:val="0"/>
          <w:marTop w:val="0"/>
          <w:marBottom w:val="0"/>
          <w:divBdr>
            <w:top w:val="none" w:sz="0" w:space="0" w:color="auto"/>
            <w:left w:val="none" w:sz="0" w:space="0" w:color="auto"/>
            <w:bottom w:val="none" w:sz="0" w:space="0" w:color="auto"/>
            <w:right w:val="none" w:sz="0" w:space="0" w:color="auto"/>
          </w:divBdr>
        </w:div>
        <w:div w:id="345059641">
          <w:marLeft w:val="0"/>
          <w:marRight w:val="0"/>
          <w:marTop w:val="0"/>
          <w:marBottom w:val="0"/>
          <w:divBdr>
            <w:top w:val="none" w:sz="0" w:space="0" w:color="auto"/>
            <w:left w:val="none" w:sz="0" w:space="0" w:color="auto"/>
            <w:bottom w:val="none" w:sz="0" w:space="0" w:color="auto"/>
            <w:right w:val="none" w:sz="0" w:space="0" w:color="auto"/>
          </w:divBdr>
        </w:div>
        <w:div w:id="1707949180">
          <w:marLeft w:val="0"/>
          <w:marRight w:val="0"/>
          <w:marTop w:val="0"/>
          <w:marBottom w:val="0"/>
          <w:divBdr>
            <w:top w:val="none" w:sz="0" w:space="0" w:color="auto"/>
            <w:left w:val="none" w:sz="0" w:space="0" w:color="auto"/>
            <w:bottom w:val="none" w:sz="0" w:space="0" w:color="auto"/>
            <w:right w:val="none" w:sz="0" w:space="0" w:color="auto"/>
          </w:divBdr>
        </w:div>
        <w:div w:id="237987068">
          <w:marLeft w:val="0"/>
          <w:marRight w:val="0"/>
          <w:marTop w:val="0"/>
          <w:marBottom w:val="0"/>
          <w:divBdr>
            <w:top w:val="none" w:sz="0" w:space="0" w:color="auto"/>
            <w:left w:val="none" w:sz="0" w:space="0" w:color="auto"/>
            <w:bottom w:val="none" w:sz="0" w:space="0" w:color="auto"/>
            <w:right w:val="none" w:sz="0" w:space="0" w:color="auto"/>
          </w:divBdr>
        </w:div>
        <w:div w:id="1116750005">
          <w:marLeft w:val="0"/>
          <w:marRight w:val="0"/>
          <w:marTop w:val="0"/>
          <w:marBottom w:val="0"/>
          <w:divBdr>
            <w:top w:val="none" w:sz="0" w:space="0" w:color="auto"/>
            <w:left w:val="none" w:sz="0" w:space="0" w:color="auto"/>
            <w:bottom w:val="none" w:sz="0" w:space="0" w:color="auto"/>
            <w:right w:val="none" w:sz="0" w:space="0" w:color="auto"/>
          </w:divBdr>
        </w:div>
        <w:div w:id="22094109">
          <w:marLeft w:val="0"/>
          <w:marRight w:val="0"/>
          <w:marTop w:val="0"/>
          <w:marBottom w:val="0"/>
          <w:divBdr>
            <w:top w:val="none" w:sz="0" w:space="0" w:color="auto"/>
            <w:left w:val="none" w:sz="0" w:space="0" w:color="auto"/>
            <w:bottom w:val="none" w:sz="0" w:space="0" w:color="auto"/>
            <w:right w:val="none" w:sz="0" w:space="0" w:color="auto"/>
          </w:divBdr>
        </w:div>
        <w:div w:id="1647582623">
          <w:marLeft w:val="0"/>
          <w:marRight w:val="0"/>
          <w:marTop w:val="0"/>
          <w:marBottom w:val="0"/>
          <w:divBdr>
            <w:top w:val="none" w:sz="0" w:space="0" w:color="auto"/>
            <w:left w:val="none" w:sz="0" w:space="0" w:color="auto"/>
            <w:bottom w:val="none" w:sz="0" w:space="0" w:color="auto"/>
            <w:right w:val="none" w:sz="0" w:space="0" w:color="auto"/>
          </w:divBdr>
        </w:div>
        <w:div w:id="1808815284">
          <w:marLeft w:val="0"/>
          <w:marRight w:val="0"/>
          <w:marTop w:val="0"/>
          <w:marBottom w:val="0"/>
          <w:divBdr>
            <w:top w:val="none" w:sz="0" w:space="0" w:color="auto"/>
            <w:left w:val="none" w:sz="0" w:space="0" w:color="auto"/>
            <w:bottom w:val="none" w:sz="0" w:space="0" w:color="auto"/>
            <w:right w:val="none" w:sz="0" w:space="0" w:color="auto"/>
          </w:divBdr>
        </w:div>
        <w:div w:id="652565104">
          <w:marLeft w:val="0"/>
          <w:marRight w:val="0"/>
          <w:marTop w:val="0"/>
          <w:marBottom w:val="0"/>
          <w:divBdr>
            <w:top w:val="none" w:sz="0" w:space="0" w:color="auto"/>
            <w:left w:val="none" w:sz="0" w:space="0" w:color="auto"/>
            <w:bottom w:val="none" w:sz="0" w:space="0" w:color="auto"/>
            <w:right w:val="none" w:sz="0" w:space="0" w:color="auto"/>
          </w:divBdr>
        </w:div>
        <w:div w:id="513805274">
          <w:marLeft w:val="0"/>
          <w:marRight w:val="0"/>
          <w:marTop w:val="0"/>
          <w:marBottom w:val="0"/>
          <w:divBdr>
            <w:top w:val="none" w:sz="0" w:space="0" w:color="auto"/>
            <w:left w:val="none" w:sz="0" w:space="0" w:color="auto"/>
            <w:bottom w:val="none" w:sz="0" w:space="0" w:color="auto"/>
            <w:right w:val="none" w:sz="0" w:space="0" w:color="auto"/>
          </w:divBdr>
        </w:div>
      </w:divsChild>
    </w:div>
    <w:div w:id="894467949">
      <w:bodyDiv w:val="1"/>
      <w:marLeft w:val="0"/>
      <w:marRight w:val="0"/>
      <w:marTop w:val="0"/>
      <w:marBottom w:val="0"/>
      <w:divBdr>
        <w:top w:val="none" w:sz="0" w:space="0" w:color="auto"/>
        <w:left w:val="none" w:sz="0" w:space="0" w:color="auto"/>
        <w:bottom w:val="none" w:sz="0" w:space="0" w:color="auto"/>
        <w:right w:val="none" w:sz="0" w:space="0" w:color="auto"/>
      </w:divBdr>
    </w:div>
    <w:div w:id="911087890">
      <w:bodyDiv w:val="1"/>
      <w:marLeft w:val="0"/>
      <w:marRight w:val="0"/>
      <w:marTop w:val="0"/>
      <w:marBottom w:val="0"/>
      <w:divBdr>
        <w:top w:val="none" w:sz="0" w:space="0" w:color="auto"/>
        <w:left w:val="none" w:sz="0" w:space="0" w:color="auto"/>
        <w:bottom w:val="none" w:sz="0" w:space="0" w:color="auto"/>
        <w:right w:val="none" w:sz="0" w:space="0" w:color="auto"/>
      </w:divBdr>
      <w:divsChild>
        <w:div w:id="149911667">
          <w:marLeft w:val="0"/>
          <w:marRight w:val="0"/>
          <w:marTop w:val="0"/>
          <w:marBottom w:val="0"/>
          <w:divBdr>
            <w:top w:val="none" w:sz="0" w:space="0" w:color="auto"/>
            <w:left w:val="none" w:sz="0" w:space="0" w:color="auto"/>
            <w:bottom w:val="none" w:sz="0" w:space="0" w:color="auto"/>
            <w:right w:val="none" w:sz="0" w:space="0" w:color="auto"/>
          </w:divBdr>
        </w:div>
        <w:div w:id="2028628978">
          <w:marLeft w:val="0"/>
          <w:marRight w:val="0"/>
          <w:marTop w:val="0"/>
          <w:marBottom w:val="0"/>
          <w:divBdr>
            <w:top w:val="none" w:sz="0" w:space="0" w:color="auto"/>
            <w:left w:val="none" w:sz="0" w:space="0" w:color="auto"/>
            <w:bottom w:val="none" w:sz="0" w:space="0" w:color="auto"/>
            <w:right w:val="none" w:sz="0" w:space="0" w:color="auto"/>
          </w:divBdr>
        </w:div>
        <w:div w:id="1553538740">
          <w:marLeft w:val="0"/>
          <w:marRight w:val="0"/>
          <w:marTop w:val="0"/>
          <w:marBottom w:val="0"/>
          <w:divBdr>
            <w:top w:val="none" w:sz="0" w:space="0" w:color="auto"/>
            <w:left w:val="none" w:sz="0" w:space="0" w:color="auto"/>
            <w:bottom w:val="none" w:sz="0" w:space="0" w:color="auto"/>
            <w:right w:val="none" w:sz="0" w:space="0" w:color="auto"/>
          </w:divBdr>
        </w:div>
        <w:div w:id="2031685756">
          <w:marLeft w:val="0"/>
          <w:marRight w:val="0"/>
          <w:marTop w:val="0"/>
          <w:marBottom w:val="0"/>
          <w:divBdr>
            <w:top w:val="none" w:sz="0" w:space="0" w:color="auto"/>
            <w:left w:val="none" w:sz="0" w:space="0" w:color="auto"/>
            <w:bottom w:val="none" w:sz="0" w:space="0" w:color="auto"/>
            <w:right w:val="none" w:sz="0" w:space="0" w:color="auto"/>
          </w:divBdr>
        </w:div>
        <w:div w:id="27414005">
          <w:marLeft w:val="0"/>
          <w:marRight w:val="0"/>
          <w:marTop w:val="0"/>
          <w:marBottom w:val="0"/>
          <w:divBdr>
            <w:top w:val="none" w:sz="0" w:space="0" w:color="auto"/>
            <w:left w:val="none" w:sz="0" w:space="0" w:color="auto"/>
            <w:bottom w:val="none" w:sz="0" w:space="0" w:color="auto"/>
            <w:right w:val="none" w:sz="0" w:space="0" w:color="auto"/>
          </w:divBdr>
        </w:div>
        <w:div w:id="1175145203">
          <w:marLeft w:val="0"/>
          <w:marRight w:val="0"/>
          <w:marTop w:val="0"/>
          <w:marBottom w:val="0"/>
          <w:divBdr>
            <w:top w:val="none" w:sz="0" w:space="0" w:color="auto"/>
            <w:left w:val="none" w:sz="0" w:space="0" w:color="auto"/>
            <w:bottom w:val="none" w:sz="0" w:space="0" w:color="auto"/>
            <w:right w:val="none" w:sz="0" w:space="0" w:color="auto"/>
          </w:divBdr>
        </w:div>
        <w:div w:id="1639727348">
          <w:marLeft w:val="0"/>
          <w:marRight w:val="0"/>
          <w:marTop w:val="0"/>
          <w:marBottom w:val="0"/>
          <w:divBdr>
            <w:top w:val="none" w:sz="0" w:space="0" w:color="auto"/>
            <w:left w:val="none" w:sz="0" w:space="0" w:color="auto"/>
            <w:bottom w:val="none" w:sz="0" w:space="0" w:color="auto"/>
            <w:right w:val="none" w:sz="0" w:space="0" w:color="auto"/>
          </w:divBdr>
        </w:div>
        <w:div w:id="1572740416">
          <w:marLeft w:val="0"/>
          <w:marRight w:val="0"/>
          <w:marTop w:val="0"/>
          <w:marBottom w:val="0"/>
          <w:divBdr>
            <w:top w:val="none" w:sz="0" w:space="0" w:color="auto"/>
            <w:left w:val="none" w:sz="0" w:space="0" w:color="auto"/>
            <w:bottom w:val="none" w:sz="0" w:space="0" w:color="auto"/>
            <w:right w:val="none" w:sz="0" w:space="0" w:color="auto"/>
          </w:divBdr>
        </w:div>
        <w:div w:id="1078404521">
          <w:marLeft w:val="0"/>
          <w:marRight w:val="0"/>
          <w:marTop w:val="0"/>
          <w:marBottom w:val="0"/>
          <w:divBdr>
            <w:top w:val="none" w:sz="0" w:space="0" w:color="auto"/>
            <w:left w:val="none" w:sz="0" w:space="0" w:color="auto"/>
            <w:bottom w:val="none" w:sz="0" w:space="0" w:color="auto"/>
            <w:right w:val="none" w:sz="0" w:space="0" w:color="auto"/>
          </w:divBdr>
        </w:div>
        <w:div w:id="1326781843">
          <w:marLeft w:val="0"/>
          <w:marRight w:val="0"/>
          <w:marTop w:val="0"/>
          <w:marBottom w:val="0"/>
          <w:divBdr>
            <w:top w:val="none" w:sz="0" w:space="0" w:color="auto"/>
            <w:left w:val="none" w:sz="0" w:space="0" w:color="auto"/>
            <w:bottom w:val="none" w:sz="0" w:space="0" w:color="auto"/>
            <w:right w:val="none" w:sz="0" w:space="0" w:color="auto"/>
          </w:divBdr>
        </w:div>
      </w:divsChild>
    </w:div>
    <w:div w:id="1435521002">
      <w:bodyDiv w:val="1"/>
      <w:marLeft w:val="0"/>
      <w:marRight w:val="0"/>
      <w:marTop w:val="0"/>
      <w:marBottom w:val="0"/>
      <w:divBdr>
        <w:top w:val="none" w:sz="0" w:space="0" w:color="auto"/>
        <w:left w:val="none" w:sz="0" w:space="0" w:color="auto"/>
        <w:bottom w:val="none" w:sz="0" w:space="0" w:color="auto"/>
        <w:right w:val="none" w:sz="0" w:space="0" w:color="auto"/>
      </w:divBdr>
    </w:div>
    <w:div w:id="1447575379">
      <w:bodyDiv w:val="1"/>
      <w:marLeft w:val="0"/>
      <w:marRight w:val="0"/>
      <w:marTop w:val="0"/>
      <w:marBottom w:val="0"/>
      <w:divBdr>
        <w:top w:val="none" w:sz="0" w:space="0" w:color="auto"/>
        <w:left w:val="none" w:sz="0" w:space="0" w:color="auto"/>
        <w:bottom w:val="none" w:sz="0" w:space="0" w:color="auto"/>
        <w:right w:val="none" w:sz="0" w:space="0" w:color="auto"/>
      </w:divBdr>
      <w:divsChild>
        <w:div w:id="309016468">
          <w:marLeft w:val="0"/>
          <w:marRight w:val="0"/>
          <w:marTop w:val="0"/>
          <w:marBottom w:val="0"/>
          <w:divBdr>
            <w:top w:val="none" w:sz="0" w:space="0" w:color="auto"/>
            <w:left w:val="none" w:sz="0" w:space="0" w:color="auto"/>
            <w:bottom w:val="none" w:sz="0" w:space="0" w:color="auto"/>
            <w:right w:val="none" w:sz="0" w:space="0" w:color="auto"/>
          </w:divBdr>
          <w:divsChild>
            <w:div w:id="1289042566">
              <w:marLeft w:val="0"/>
              <w:marRight w:val="0"/>
              <w:marTop w:val="0"/>
              <w:marBottom w:val="0"/>
              <w:divBdr>
                <w:top w:val="none" w:sz="0" w:space="0" w:color="auto"/>
                <w:left w:val="none" w:sz="0" w:space="0" w:color="auto"/>
                <w:bottom w:val="none" w:sz="0" w:space="0" w:color="auto"/>
                <w:right w:val="none" w:sz="0" w:space="0" w:color="auto"/>
              </w:divBdr>
            </w:div>
            <w:div w:id="1315721939">
              <w:marLeft w:val="0"/>
              <w:marRight w:val="0"/>
              <w:marTop w:val="0"/>
              <w:marBottom w:val="0"/>
              <w:divBdr>
                <w:top w:val="none" w:sz="0" w:space="0" w:color="auto"/>
                <w:left w:val="none" w:sz="0" w:space="0" w:color="auto"/>
                <w:bottom w:val="none" w:sz="0" w:space="0" w:color="auto"/>
                <w:right w:val="none" w:sz="0" w:space="0" w:color="auto"/>
              </w:divBdr>
            </w:div>
            <w:div w:id="355084756">
              <w:marLeft w:val="0"/>
              <w:marRight w:val="0"/>
              <w:marTop w:val="0"/>
              <w:marBottom w:val="0"/>
              <w:divBdr>
                <w:top w:val="none" w:sz="0" w:space="0" w:color="auto"/>
                <w:left w:val="none" w:sz="0" w:space="0" w:color="auto"/>
                <w:bottom w:val="none" w:sz="0" w:space="0" w:color="auto"/>
                <w:right w:val="none" w:sz="0" w:space="0" w:color="auto"/>
              </w:divBdr>
            </w:div>
            <w:div w:id="827787729">
              <w:marLeft w:val="0"/>
              <w:marRight w:val="0"/>
              <w:marTop w:val="0"/>
              <w:marBottom w:val="0"/>
              <w:divBdr>
                <w:top w:val="none" w:sz="0" w:space="0" w:color="auto"/>
                <w:left w:val="none" w:sz="0" w:space="0" w:color="auto"/>
                <w:bottom w:val="none" w:sz="0" w:space="0" w:color="auto"/>
                <w:right w:val="none" w:sz="0" w:space="0" w:color="auto"/>
              </w:divBdr>
            </w:div>
          </w:divsChild>
        </w:div>
        <w:div w:id="892929974">
          <w:marLeft w:val="0"/>
          <w:marRight w:val="0"/>
          <w:marTop w:val="0"/>
          <w:marBottom w:val="0"/>
          <w:divBdr>
            <w:top w:val="none" w:sz="0" w:space="0" w:color="auto"/>
            <w:left w:val="none" w:sz="0" w:space="0" w:color="auto"/>
            <w:bottom w:val="none" w:sz="0" w:space="0" w:color="auto"/>
            <w:right w:val="none" w:sz="0" w:space="0" w:color="auto"/>
          </w:divBdr>
        </w:div>
        <w:div w:id="1379551066">
          <w:marLeft w:val="0"/>
          <w:marRight w:val="0"/>
          <w:marTop w:val="0"/>
          <w:marBottom w:val="0"/>
          <w:divBdr>
            <w:top w:val="none" w:sz="0" w:space="0" w:color="auto"/>
            <w:left w:val="none" w:sz="0" w:space="0" w:color="auto"/>
            <w:bottom w:val="none" w:sz="0" w:space="0" w:color="auto"/>
            <w:right w:val="none" w:sz="0" w:space="0" w:color="auto"/>
          </w:divBdr>
        </w:div>
        <w:div w:id="1886940676">
          <w:marLeft w:val="0"/>
          <w:marRight w:val="0"/>
          <w:marTop w:val="0"/>
          <w:marBottom w:val="0"/>
          <w:divBdr>
            <w:top w:val="none" w:sz="0" w:space="0" w:color="auto"/>
            <w:left w:val="none" w:sz="0" w:space="0" w:color="auto"/>
            <w:bottom w:val="none" w:sz="0" w:space="0" w:color="auto"/>
            <w:right w:val="none" w:sz="0" w:space="0" w:color="auto"/>
          </w:divBdr>
        </w:div>
        <w:div w:id="1224608347">
          <w:marLeft w:val="0"/>
          <w:marRight w:val="0"/>
          <w:marTop w:val="0"/>
          <w:marBottom w:val="0"/>
          <w:divBdr>
            <w:top w:val="none" w:sz="0" w:space="0" w:color="auto"/>
            <w:left w:val="none" w:sz="0" w:space="0" w:color="auto"/>
            <w:bottom w:val="none" w:sz="0" w:space="0" w:color="auto"/>
            <w:right w:val="none" w:sz="0" w:space="0" w:color="auto"/>
          </w:divBdr>
        </w:div>
      </w:divsChild>
    </w:div>
    <w:div w:id="1537739846">
      <w:bodyDiv w:val="1"/>
      <w:marLeft w:val="0"/>
      <w:marRight w:val="0"/>
      <w:marTop w:val="0"/>
      <w:marBottom w:val="0"/>
      <w:divBdr>
        <w:top w:val="none" w:sz="0" w:space="0" w:color="auto"/>
        <w:left w:val="none" w:sz="0" w:space="0" w:color="auto"/>
        <w:bottom w:val="none" w:sz="0" w:space="0" w:color="auto"/>
        <w:right w:val="none" w:sz="0" w:space="0" w:color="auto"/>
      </w:divBdr>
    </w:div>
    <w:div w:id="1545285303">
      <w:bodyDiv w:val="1"/>
      <w:marLeft w:val="0"/>
      <w:marRight w:val="0"/>
      <w:marTop w:val="0"/>
      <w:marBottom w:val="0"/>
      <w:divBdr>
        <w:top w:val="none" w:sz="0" w:space="0" w:color="auto"/>
        <w:left w:val="none" w:sz="0" w:space="0" w:color="auto"/>
        <w:bottom w:val="none" w:sz="0" w:space="0" w:color="auto"/>
        <w:right w:val="none" w:sz="0" w:space="0" w:color="auto"/>
      </w:divBdr>
    </w:div>
    <w:div w:id="1548487463">
      <w:bodyDiv w:val="1"/>
      <w:marLeft w:val="0"/>
      <w:marRight w:val="0"/>
      <w:marTop w:val="0"/>
      <w:marBottom w:val="0"/>
      <w:divBdr>
        <w:top w:val="none" w:sz="0" w:space="0" w:color="auto"/>
        <w:left w:val="none" w:sz="0" w:space="0" w:color="auto"/>
        <w:bottom w:val="none" w:sz="0" w:space="0" w:color="auto"/>
        <w:right w:val="none" w:sz="0" w:space="0" w:color="auto"/>
      </w:divBdr>
    </w:div>
    <w:div w:id="1588879560">
      <w:bodyDiv w:val="1"/>
      <w:marLeft w:val="0"/>
      <w:marRight w:val="0"/>
      <w:marTop w:val="0"/>
      <w:marBottom w:val="0"/>
      <w:divBdr>
        <w:top w:val="none" w:sz="0" w:space="0" w:color="auto"/>
        <w:left w:val="none" w:sz="0" w:space="0" w:color="auto"/>
        <w:bottom w:val="none" w:sz="0" w:space="0" w:color="auto"/>
        <w:right w:val="none" w:sz="0" w:space="0" w:color="auto"/>
      </w:divBdr>
      <w:divsChild>
        <w:div w:id="1196849982">
          <w:marLeft w:val="0"/>
          <w:marRight w:val="0"/>
          <w:marTop w:val="0"/>
          <w:marBottom w:val="0"/>
          <w:divBdr>
            <w:top w:val="none" w:sz="0" w:space="0" w:color="auto"/>
            <w:left w:val="none" w:sz="0" w:space="0" w:color="auto"/>
            <w:bottom w:val="none" w:sz="0" w:space="0" w:color="auto"/>
            <w:right w:val="none" w:sz="0" w:space="0" w:color="auto"/>
          </w:divBdr>
        </w:div>
        <w:div w:id="937057536">
          <w:marLeft w:val="0"/>
          <w:marRight w:val="0"/>
          <w:marTop w:val="0"/>
          <w:marBottom w:val="0"/>
          <w:divBdr>
            <w:top w:val="none" w:sz="0" w:space="0" w:color="auto"/>
            <w:left w:val="none" w:sz="0" w:space="0" w:color="auto"/>
            <w:bottom w:val="none" w:sz="0" w:space="0" w:color="auto"/>
            <w:right w:val="none" w:sz="0" w:space="0" w:color="auto"/>
          </w:divBdr>
        </w:div>
        <w:div w:id="2017069774">
          <w:marLeft w:val="0"/>
          <w:marRight w:val="0"/>
          <w:marTop w:val="0"/>
          <w:marBottom w:val="0"/>
          <w:divBdr>
            <w:top w:val="none" w:sz="0" w:space="0" w:color="auto"/>
            <w:left w:val="none" w:sz="0" w:space="0" w:color="auto"/>
            <w:bottom w:val="none" w:sz="0" w:space="0" w:color="auto"/>
            <w:right w:val="none" w:sz="0" w:space="0" w:color="auto"/>
          </w:divBdr>
        </w:div>
        <w:div w:id="2120834248">
          <w:marLeft w:val="0"/>
          <w:marRight w:val="0"/>
          <w:marTop w:val="0"/>
          <w:marBottom w:val="0"/>
          <w:divBdr>
            <w:top w:val="none" w:sz="0" w:space="0" w:color="auto"/>
            <w:left w:val="none" w:sz="0" w:space="0" w:color="auto"/>
            <w:bottom w:val="none" w:sz="0" w:space="0" w:color="auto"/>
            <w:right w:val="none" w:sz="0" w:space="0" w:color="auto"/>
          </w:divBdr>
        </w:div>
        <w:div w:id="2054188607">
          <w:marLeft w:val="0"/>
          <w:marRight w:val="0"/>
          <w:marTop w:val="0"/>
          <w:marBottom w:val="0"/>
          <w:divBdr>
            <w:top w:val="none" w:sz="0" w:space="0" w:color="auto"/>
            <w:left w:val="none" w:sz="0" w:space="0" w:color="auto"/>
            <w:bottom w:val="none" w:sz="0" w:space="0" w:color="auto"/>
            <w:right w:val="none" w:sz="0" w:space="0" w:color="auto"/>
          </w:divBdr>
        </w:div>
        <w:div w:id="2140147616">
          <w:marLeft w:val="0"/>
          <w:marRight w:val="0"/>
          <w:marTop w:val="0"/>
          <w:marBottom w:val="0"/>
          <w:divBdr>
            <w:top w:val="none" w:sz="0" w:space="0" w:color="auto"/>
            <w:left w:val="none" w:sz="0" w:space="0" w:color="auto"/>
            <w:bottom w:val="none" w:sz="0" w:space="0" w:color="auto"/>
            <w:right w:val="none" w:sz="0" w:space="0" w:color="auto"/>
          </w:divBdr>
        </w:div>
        <w:div w:id="1395471046">
          <w:marLeft w:val="0"/>
          <w:marRight w:val="0"/>
          <w:marTop w:val="0"/>
          <w:marBottom w:val="0"/>
          <w:divBdr>
            <w:top w:val="none" w:sz="0" w:space="0" w:color="auto"/>
            <w:left w:val="none" w:sz="0" w:space="0" w:color="auto"/>
            <w:bottom w:val="none" w:sz="0" w:space="0" w:color="auto"/>
            <w:right w:val="none" w:sz="0" w:space="0" w:color="auto"/>
          </w:divBdr>
          <w:divsChild>
            <w:div w:id="1809742888">
              <w:marLeft w:val="0"/>
              <w:marRight w:val="0"/>
              <w:marTop w:val="0"/>
              <w:marBottom w:val="0"/>
              <w:divBdr>
                <w:top w:val="none" w:sz="0" w:space="0" w:color="auto"/>
                <w:left w:val="none" w:sz="0" w:space="0" w:color="auto"/>
                <w:bottom w:val="none" w:sz="0" w:space="0" w:color="auto"/>
                <w:right w:val="none" w:sz="0" w:space="0" w:color="auto"/>
              </w:divBdr>
            </w:div>
            <w:div w:id="717974547">
              <w:marLeft w:val="0"/>
              <w:marRight w:val="0"/>
              <w:marTop w:val="0"/>
              <w:marBottom w:val="0"/>
              <w:divBdr>
                <w:top w:val="none" w:sz="0" w:space="0" w:color="auto"/>
                <w:left w:val="none" w:sz="0" w:space="0" w:color="auto"/>
                <w:bottom w:val="none" w:sz="0" w:space="0" w:color="auto"/>
                <w:right w:val="none" w:sz="0" w:space="0" w:color="auto"/>
              </w:divBdr>
            </w:div>
            <w:div w:id="835537258">
              <w:marLeft w:val="0"/>
              <w:marRight w:val="0"/>
              <w:marTop w:val="0"/>
              <w:marBottom w:val="0"/>
              <w:divBdr>
                <w:top w:val="none" w:sz="0" w:space="0" w:color="auto"/>
                <w:left w:val="none" w:sz="0" w:space="0" w:color="auto"/>
                <w:bottom w:val="none" w:sz="0" w:space="0" w:color="auto"/>
                <w:right w:val="none" w:sz="0" w:space="0" w:color="auto"/>
              </w:divBdr>
            </w:div>
            <w:div w:id="44837491">
              <w:marLeft w:val="0"/>
              <w:marRight w:val="0"/>
              <w:marTop w:val="0"/>
              <w:marBottom w:val="0"/>
              <w:divBdr>
                <w:top w:val="none" w:sz="0" w:space="0" w:color="auto"/>
                <w:left w:val="none" w:sz="0" w:space="0" w:color="auto"/>
                <w:bottom w:val="none" w:sz="0" w:space="0" w:color="auto"/>
                <w:right w:val="none" w:sz="0" w:space="0" w:color="auto"/>
              </w:divBdr>
            </w:div>
            <w:div w:id="424887858">
              <w:marLeft w:val="0"/>
              <w:marRight w:val="0"/>
              <w:marTop w:val="0"/>
              <w:marBottom w:val="0"/>
              <w:divBdr>
                <w:top w:val="none" w:sz="0" w:space="0" w:color="auto"/>
                <w:left w:val="none" w:sz="0" w:space="0" w:color="auto"/>
                <w:bottom w:val="none" w:sz="0" w:space="0" w:color="auto"/>
                <w:right w:val="none" w:sz="0" w:space="0" w:color="auto"/>
              </w:divBdr>
            </w:div>
            <w:div w:id="20541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ADE53-7A4C-47BB-A255-95DBE9ED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1084</Words>
  <Characters>5966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STF1NXPW1</dc:creator>
  <cp:lastModifiedBy>XCO46121110012</cp:lastModifiedBy>
  <cp:revision>11</cp:revision>
  <cp:lastPrinted>2017-11-17T21:47:00Z</cp:lastPrinted>
  <dcterms:created xsi:type="dcterms:W3CDTF">2018-03-01T21:54:00Z</dcterms:created>
  <dcterms:modified xsi:type="dcterms:W3CDTF">2018-05-22T01:18:00Z</dcterms:modified>
</cp:coreProperties>
</file>